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24" w:rsidRPr="00B34B8B" w:rsidRDefault="005B6324">
      <w:pPr>
        <w:spacing w:after="0"/>
        <w:ind w:left="284"/>
        <w:jc w:val="center"/>
        <w:rPr>
          <w:b/>
        </w:rPr>
      </w:pPr>
    </w:p>
    <w:p w:rsidR="005B6324" w:rsidRPr="00B34B8B" w:rsidRDefault="00711B07">
      <w:pPr>
        <w:spacing w:after="0"/>
        <w:ind w:left="284"/>
        <w:rPr>
          <w:b/>
        </w:rPr>
      </w:pPr>
      <w:r w:rsidRPr="00B34B8B">
        <w:rPr>
          <w:noProof/>
        </w:rPr>
        <w:drawing>
          <wp:anchor distT="0" distB="0" distL="114300" distR="114300" simplePos="0" relativeHeight="251659264" behindDoc="0" locked="0" layoutInCell="1" allowOverlap="1">
            <wp:simplePos x="904875" y="1200150"/>
            <wp:positionH relativeFrom="margin">
              <wp:align>center</wp:align>
            </wp:positionH>
            <wp:positionV relativeFrom="margin">
              <wp:align>top</wp:align>
            </wp:positionV>
            <wp:extent cx="2248053" cy="2283179"/>
            <wp:effectExtent l="0" t="0" r="0" b="3175"/>
            <wp:wrapSquare wrapText="bothSides"/>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248053" cy="2283179"/>
                    </a:xfrm>
                    <a:prstGeom prst="rect">
                      <a:avLst/>
                    </a:prstGeom>
                    <a:ln/>
                  </pic:spPr>
                </pic:pic>
              </a:graphicData>
            </a:graphic>
          </wp:anchor>
        </w:drawing>
      </w:r>
    </w:p>
    <w:p w:rsidR="005B6324" w:rsidRPr="00B34B8B" w:rsidRDefault="005B6324">
      <w:pPr>
        <w:spacing w:after="0"/>
        <w:ind w:left="284"/>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711B07" w:rsidRPr="00B34B8B" w:rsidRDefault="00711B07">
      <w:pPr>
        <w:spacing w:before="0" w:after="0"/>
        <w:ind w:left="284"/>
        <w:jc w:val="center"/>
        <w:rPr>
          <w:b/>
        </w:rPr>
      </w:pPr>
    </w:p>
    <w:p w:rsidR="005B6324" w:rsidRPr="00B34B8B" w:rsidRDefault="005A5C8E">
      <w:pPr>
        <w:spacing w:before="0" w:after="0"/>
        <w:ind w:left="284"/>
        <w:jc w:val="center"/>
        <w:rPr>
          <w:b/>
        </w:rPr>
      </w:pPr>
      <w:r w:rsidRPr="00B34B8B">
        <w:rPr>
          <w:b/>
        </w:rPr>
        <w:t>T.C.</w:t>
      </w:r>
    </w:p>
    <w:p w:rsidR="005B6324" w:rsidRPr="00B34B8B" w:rsidRDefault="005A5C8E">
      <w:pPr>
        <w:spacing w:before="0" w:after="0"/>
        <w:ind w:left="284"/>
        <w:jc w:val="center"/>
        <w:rPr>
          <w:b/>
        </w:rPr>
      </w:pPr>
      <w:r w:rsidRPr="00B34B8B">
        <w:rPr>
          <w:b/>
        </w:rPr>
        <w:t>KIRŞEHİR AHİ EVRAN ÜNİVERSİTESİ</w:t>
      </w:r>
    </w:p>
    <w:p w:rsidR="005B6324" w:rsidRPr="00B34B8B" w:rsidRDefault="005A5C8E">
      <w:pPr>
        <w:spacing w:before="0" w:after="0"/>
        <w:ind w:left="284"/>
        <w:jc w:val="center"/>
        <w:rPr>
          <w:b/>
        </w:rPr>
      </w:pPr>
      <w:r w:rsidRPr="00B34B8B">
        <w:rPr>
          <w:b/>
        </w:rPr>
        <w:t>NEŞET ERTAŞ GÜZEL SANATLAR FAKÜLTESİ</w:t>
      </w:r>
    </w:p>
    <w:p w:rsidR="005B6324" w:rsidRPr="00B34B8B" w:rsidRDefault="005B6324">
      <w:pPr>
        <w:spacing w:after="0"/>
        <w:ind w:left="284"/>
        <w:jc w:val="center"/>
        <w:rPr>
          <w:b/>
        </w:rPr>
      </w:pPr>
    </w:p>
    <w:p w:rsidR="005B6324" w:rsidRPr="00B34B8B" w:rsidRDefault="005B6324">
      <w:pPr>
        <w:spacing w:after="0"/>
        <w:ind w:left="284"/>
        <w:jc w:val="center"/>
        <w:rPr>
          <w:b/>
        </w:rPr>
      </w:pPr>
    </w:p>
    <w:p w:rsidR="005B6324" w:rsidRPr="00B34B8B" w:rsidRDefault="005B6324">
      <w:pPr>
        <w:spacing w:after="0"/>
        <w:ind w:left="284"/>
        <w:jc w:val="center"/>
        <w:rPr>
          <w:b/>
        </w:rPr>
      </w:pPr>
    </w:p>
    <w:p w:rsidR="005B6324" w:rsidRPr="00B34B8B" w:rsidRDefault="005B6324">
      <w:pPr>
        <w:spacing w:after="0"/>
        <w:ind w:left="284"/>
        <w:jc w:val="center"/>
        <w:rPr>
          <w:b/>
        </w:rPr>
      </w:pPr>
    </w:p>
    <w:p w:rsidR="005B6324" w:rsidRPr="00B34B8B" w:rsidRDefault="005B6324">
      <w:pPr>
        <w:spacing w:after="0"/>
        <w:ind w:left="284"/>
        <w:jc w:val="center"/>
        <w:rPr>
          <w:b/>
        </w:rPr>
      </w:pPr>
    </w:p>
    <w:p w:rsidR="005B6324" w:rsidRPr="00B34B8B" w:rsidRDefault="001F6310">
      <w:pPr>
        <w:spacing w:before="0" w:after="0" w:line="276" w:lineRule="auto"/>
        <w:ind w:left="284"/>
        <w:jc w:val="center"/>
        <w:rPr>
          <w:b/>
        </w:rPr>
      </w:pPr>
      <w:r w:rsidRPr="00B34B8B">
        <w:rPr>
          <w:b/>
        </w:rPr>
        <w:t>2025-2026</w:t>
      </w:r>
    </w:p>
    <w:p w:rsidR="005B6324" w:rsidRPr="00B34B8B" w:rsidRDefault="005A5C8E">
      <w:pPr>
        <w:spacing w:before="0" w:after="0" w:line="276" w:lineRule="auto"/>
        <w:ind w:left="284"/>
        <w:jc w:val="center"/>
        <w:rPr>
          <w:b/>
        </w:rPr>
      </w:pPr>
      <w:r w:rsidRPr="00B34B8B">
        <w:rPr>
          <w:b/>
        </w:rPr>
        <w:t>EĞİTİM / ÖĞRETİM YILI</w:t>
      </w:r>
    </w:p>
    <w:p w:rsidR="005B6324" w:rsidRPr="00B34B8B" w:rsidRDefault="005A5C8E">
      <w:pPr>
        <w:spacing w:before="0" w:after="0" w:line="276" w:lineRule="auto"/>
        <w:ind w:left="284"/>
        <w:jc w:val="center"/>
        <w:rPr>
          <w:b/>
        </w:rPr>
      </w:pPr>
      <w:r w:rsidRPr="00B34B8B">
        <w:rPr>
          <w:b/>
        </w:rPr>
        <w:t xml:space="preserve">ÖN KAYIT </w:t>
      </w:r>
      <w:r w:rsidR="00C47071" w:rsidRPr="00B34B8B">
        <w:rPr>
          <w:b/>
        </w:rPr>
        <w:t>VE</w:t>
      </w:r>
      <w:r w:rsidRPr="00B34B8B">
        <w:rPr>
          <w:b/>
        </w:rPr>
        <w:t xml:space="preserve"> ÖZEL YETENEK</w:t>
      </w:r>
    </w:p>
    <w:p w:rsidR="005B6324" w:rsidRPr="00B34B8B" w:rsidRDefault="005A5C8E">
      <w:pPr>
        <w:spacing w:before="0" w:after="0" w:line="276" w:lineRule="auto"/>
        <w:ind w:left="284"/>
        <w:jc w:val="center"/>
        <w:rPr>
          <w:b/>
        </w:rPr>
      </w:pPr>
      <w:r w:rsidRPr="00B34B8B">
        <w:rPr>
          <w:b/>
        </w:rPr>
        <w:t xml:space="preserve">GİRİŞ SINAVI TAKVİMİ </w:t>
      </w:r>
      <w:r w:rsidR="00C47071" w:rsidRPr="00B34B8B">
        <w:rPr>
          <w:b/>
        </w:rPr>
        <w:t xml:space="preserve">VE </w:t>
      </w:r>
      <w:r w:rsidRPr="00B34B8B">
        <w:rPr>
          <w:b/>
        </w:rPr>
        <w:t>ESASLARI KILAVUZU</w:t>
      </w:r>
    </w:p>
    <w:p w:rsidR="005B6324" w:rsidRPr="00B34B8B" w:rsidRDefault="005B6324">
      <w:pPr>
        <w:spacing w:after="0" w:line="276" w:lineRule="auto"/>
        <w:ind w:left="284"/>
        <w:rPr>
          <w:b/>
        </w:rPr>
      </w:pPr>
    </w:p>
    <w:p w:rsidR="005B6324" w:rsidRPr="00B34B8B" w:rsidRDefault="005B6324">
      <w:pPr>
        <w:spacing w:after="0"/>
        <w:ind w:left="284"/>
        <w:rPr>
          <w:b/>
        </w:rPr>
      </w:pPr>
    </w:p>
    <w:p w:rsidR="005B6324" w:rsidRPr="00B34B8B" w:rsidRDefault="005B6324">
      <w:pPr>
        <w:spacing w:after="0"/>
        <w:ind w:left="284"/>
        <w:rPr>
          <w:b/>
        </w:rPr>
      </w:pPr>
    </w:p>
    <w:p w:rsidR="005B6324" w:rsidRPr="00B34B8B" w:rsidRDefault="005B6324">
      <w:pPr>
        <w:spacing w:after="0"/>
        <w:ind w:left="284"/>
        <w:rPr>
          <w:b/>
        </w:rPr>
      </w:pPr>
    </w:p>
    <w:p w:rsidR="005B6324" w:rsidRPr="00B34B8B" w:rsidRDefault="005B6324">
      <w:pPr>
        <w:spacing w:after="0"/>
        <w:ind w:left="284"/>
        <w:rPr>
          <w:b/>
        </w:rPr>
      </w:pPr>
    </w:p>
    <w:p w:rsidR="00711B07" w:rsidRPr="00B34B8B" w:rsidRDefault="00711B07">
      <w:pPr>
        <w:spacing w:after="0"/>
        <w:ind w:left="284"/>
        <w:rPr>
          <w:b/>
        </w:rPr>
      </w:pPr>
    </w:p>
    <w:p w:rsidR="00711B07" w:rsidRPr="00B34B8B" w:rsidRDefault="00711B07">
      <w:pPr>
        <w:spacing w:after="0"/>
        <w:ind w:left="284"/>
        <w:rPr>
          <w:b/>
        </w:rPr>
      </w:pPr>
    </w:p>
    <w:p w:rsidR="005B6324" w:rsidRPr="00B34B8B" w:rsidRDefault="005B6324">
      <w:pPr>
        <w:spacing w:after="0"/>
        <w:ind w:left="284"/>
        <w:rPr>
          <w:b/>
        </w:rPr>
      </w:pPr>
    </w:p>
    <w:p w:rsidR="00E95575" w:rsidRPr="00B34B8B" w:rsidRDefault="00E95575">
      <w:pPr>
        <w:spacing w:after="0"/>
        <w:ind w:left="284"/>
        <w:rPr>
          <w:b/>
        </w:rPr>
      </w:pPr>
    </w:p>
    <w:p w:rsidR="005B6324" w:rsidRPr="00B34B8B" w:rsidRDefault="005B6324">
      <w:pPr>
        <w:spacing w:after="0"/>
        <w:ind w:left="284"/>
        <w:rPr>
          <w:b/>
        </w:rPr>
      </w:pPr>
    </w:p>
    <w:p w:rsidR="005B6324" w:rsidRPr="00B34B8B" w:rsidRDefault="001F6310">
      <w:pPr>
        <w:spacing w:after="0"/>
        <w:ind w:left="284"/>
        <w:jc w:val="center"/>
        <w:rPr>
          <w:b/>
        </w:rPr>
      </w:pPr>
      <w:r w:rsidRPr="00B34B8B">
        <w:rPr>
          <w:b/>
        </w:rPr>
        <w:t>Kırşehir-2025</w:t>
      </w:r>
    </w:p>
    <w:p w:rsidR="00E95575" w:rsidRPr="00B34B8B" w:rsidRDefault="00E95575">
      <w:pPr>
        <w:spacing w:after="0"/>
        <w:ind w:left="284"/>
        <w:jc w:val="center"/>
        <w:rPr>
          <w:b/>
        </w:rPr>
      </w:pPr>
    </w:p>
    <w:p w:rsidR="005B6324" w:rsidRPr="00B34B8B" w:rsidRDefault="005A5C8E" w:rsidP="00CF29E6">
      <w:pPr>
        <w:numPr>
          <w:ilvl w:val="0"/>
          <w:numId w:val="14"/>
        </w:numPr>
        <w:pBdr>
          <w:top w:val="nil"/>
          <w:left w:val="nil"/>
          <w:bottom w:val="nil"/>
          <w:right w:val="nil"/>
          <w:between w:val="nil"/>
        </w:pBdr>
        <w:tabs>
          <w:tab w:val="left" w:pos="2552"/>
        </w:tabs>
        <w:spacing w:before="0" w:after="0" w:line="360" w:lineRule="auto"/>
        <w:ind w:left="0" w:hanging="284"/>
        <w:rPr>
          <w:b/>
          <w:color w:val="000000"/>
        </w:rPr>
      </w:pPr>
      <w:r w:rsidRPr="00B34B8B">
        <w:rPr>
          <w:b/>
          <w:color w:val="000000"/>
        </w:rPr>
        <w:lastRenderedPageBreak/>
        <w:t>SINAVA GİRME ŞARTLARI</w:t>
      </w:r>
    </w:p>
    <w:p w:rsidR="005B6324" w:rsidRPr="00B34B8B" w:rsidRDefault="005A5C8E" w:rsidP="00675018">
      <w:pPr>
        <w:tabs>
          <w:tab w:val="left" w:pos="2552"/>
        </w:tabs>
        <w:spacing w:before="0" w:after="0" w:line="360" w:lineRule="auto"/>
        <w:ind w:firstLine="170"/>
      </w:pPr>
      <w:r w:rsidRPr="00B34B8B">
        <w:t>Kırşehir Ahi Evran Üniversitesi Neşet Ertaş Güzel Sanatlar Fakültesi Müzik Bölümü A</w:t>
      </w:r>
      <w:r w:rsidR="00566DE7" w:rsidRPr="00B34B8B">
        <w:t>nabilim Dalı ve Geleneksel Türk Sanatları Bölümü, Halı, Kilim ve Geleneksel Kumaş Desenleri Anasanat Dalına 2025-2026 Eğitim-Öğretim yılı için 2025</w:t>
      </w:r>
      <w:r w:rsidRPr="00B34B8B">
        <w:t xml:space="preserve"> Yükseköğretim Kurumları Sınavı (YKS) Temel Yeterlilik Testi (TYT) puanı ve Özel Yetenek Sınavı ile aşağıda belirtilen kontenjanlarda öğrenci alınacaktır. </w:t>
      </w:r>
    </w:p>
    <w:p w:rsidR="006D4C4C" w:rsidRPr="00B34B8B" w:rsidRDefault="006D4C4C" w:rsidP="006D4C4C">
      <w:pPr>
        <w:tabs>
          <w:tab w:val="left" w:pos="2552"/>
        </w:tabs>
        <w:spacing w:before="0" w:after="0" w:line="360" w:lineRule="auto"/>
        <w:ind w:firstLine="170"/>
      </w:pPr>
      <w:r w:rsidRPr="00B34B8B">
        <w:t>Müzik Bölümü Anabilim Dalına başvuran adaylar için 2025 Yükseköğretim Kurumları Sınavı (YKS)’den, en az 140 puanı almış olmak ön koşuldur.</w:t>
      </w:r>
    </w:p>
    <w:p w:rsidR="005B6324" w:rsidRPr="00B34B8B" w:rsidRDefault="005A5C8E" w:rsidP="00675018">
      <w:pPr>
        <w:tabs>
          <w:tab w:val="left" w:pos="2552"/>
        </w:tabs>
        <w:spacing w:before="0" w:after="0" w:line="360" w:lineRule="auto"/>
        <w:ind w:firstLine="170"/>
      </w:pPr>
      <w:r w:rsidRPr="00B34B8B">
        <w:t>Geleneksel Türk Sanatları Bölümü, Halı, Kilim ve Geleneksel Kumaş Desenleri Anasanat Dalı</w:t>
      </w:r>
      <w:r w:rsidRPr="00B34B8B">
        <w:rPr>
          <w:i/>
        </w:rPr>
        <w:t xml:space="preserve"> başvuran adaylar için 2022 Yükseköğretim Kurumları Sınavına (YKS) ilişkin esasların görüşüldüğü 04.02.2022 tarihli Yükseköğretim Genel Kurul toplantısında alınan karar uyarınca bir baraj puanı uygulanmayacaktır.</w:t>
      </w:r>
    </w:p>
    <w:p w:rsidR="005B6324" w:rsidRPr="00B34B8B" w:rsidRDefault="005A5C8E" w:rsidP="00CF29E6">
      <w:pPr>
        <w:numPr>
          <w:ilvl w:val="0"/>
          <w:numId w:val="14"/>
        </w:numPr>
        <w:pBdr>
          <w:top w:val="nil"/>
          <w:left w:val="nil"/>
          <w:bottom w:val="nil"/>
          <w:right w:val="nil"/>
          <w:between w:val="nil"/>
        </w:pBdr>
        <w:tabs>
          <w:tab w:val="left" w:pos="2552"/>
        </w:tabs>
        <w:spacing w:before="0" w:after="0" w:line="360" w:lineRule="auto"/>
        <w:ind w:left="0" w:hanging="284"/>
        <w:rPr>
          <w:b/>
          <w:color w:val="000000"/>
        </w:rPr>
      </w:pPr>
      <w:r w:rsidRPr="00B34B8B">
        <w:rPr>
          <w:b/>
          <w:color w:val="000000"/>
        </w:rPr>
        <w:t>MÜRACAAT EDİLECEK BÖLÜM, ANASANAT/ANABİLİM DALI VE KONTENJAN</w:t>
      </w:r>
    </w:p>
    <w:tbl>
      <w:tblPr>
        <w:tblStyle w:val="a9"/>
        <w:tblW w:w="9664" w:type="dxa"/>
        <w:tblInd w:w="-15"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2883"/>
        <w:gridCol w:w="4052"/>
        <w:gridCol w:w="2729"/>
      </w:tblGrid>
      <w:tr w:rsidR="005B6324" w:rsidRPr="00B34B8B" w:rsidTr="005B6324">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883" w:type="dxa"/>
            <w:tcBorders>
              <w:top w:val="single" w:sz="12" w:space="0" w:color="F79646"/>
              <w:left w:val="single" w:sz="12" w:space="0" w:color="F79646"/>
              <w:bottom w:val="single" w:sz="12" w:space="0" w:color="F79646"/>
              <w:right w:val="single" w:sz="12" w:space="0" w:color="F79646"/>
            </w:tcBorders>
            <w:shd w:val="clear" w:color="auto" w:fill="EEECE1"/>
          </w:tcPr>
          <w:p w:rsidR="005B6324" w:rsidRPr="00B34B8B" w:rsidRDefault="005A5C8E" w:rsidP="00CF29E6">
            <w:pPr>
              <w:spacing w:before="0" w:line="360" w:lineRule="auto"/>
              <w:rPr>
                <w:color w:val="000000"/>
              </w:rPr>
            </w:pPr>
            <w:r w:rsidRPr="00B34B8B">
              <w:rPr>
                <w:color w:val="000000"/>
              </w:rPr>
              <w:t>Bölüm Adı</w:t>
            </w:r>
          </w:p>
        </w:tc>
        <w:tc>
          <w:tcPr>
            <w:tcW w:w="4052" w:type="dxa"/>
            <w:tcBorders>
              <w:top w:val="single" w:sz="12" w:space="0" w:color="F79646"/>
              <w:left w:val="single" w:sz="12" w:space="0" w:color="F79646"/>
              <w:bottom w:val="single" w:sz="12" w:space="0" w:color="F79646"/>
              <w:right w:val="single" w:sz="12" w:space="0" w:color="F79646"/>
            </w:tcBorders>
            <w:shd w:val="clear" w:color="auto" w:fill="EEECE1"/>
          </w:tcPr>
          <w:p w:rsidR="005B6324" w:rsidRPr="00B34B8B" w:rsidRDefault="005A5C8E" w:rsidP="00CF29E6">
            <w:pPr>
              <w:spacing w:before="0" w:line="360" w:lineRule="auto"/>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Anasanat/Anabilim Dalı</w:t>
            </w:r>
          </w:p>
        </w:tc>
        <w:tc>
          <w:tcPr>
            <w:tcW w:w="2729" w:type="dxa"/>
            <w:tcBorders>
              <w:top w:val="single" w:sz="12" w:space="0" w:color="F79646"/>
              <w:left w:val="single" w:sz="12" w:space="0" w:color="F79646"/>
              <w:bottom w:val="single" w:sz="12" w:space="0" w:color="F79646"/>
              <w:right w:val="single" w:sz="12" w:space="0" w:color="F79646"/>
            </w:tcBorders>
            <w:shd w:val="clear" w:color="auto" w:fill="EEECE1"/>
          </w:tcPr>
          <w:p w:rsidR="005B6324" w:rsidRPr="00B34B8B" w:rsidRDefault="005A5C8E" w:rsidP="00CF29E6">
            <w:pPr>
              <w:spacing w:before="0" w:line="360" w:lineRule="auto"/>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 xml:space="preserve">Kontenjan </w:t>
            </w:r>
          </w:p>
        </w:tc>
      </w:tr>
      <w:tr w:rsidR="005B6324" w:rsidRPr="00B34B8B" w:rsidTr="00A85AF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883"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5A5C8E">
            <w:pPr>
              <w:spacing w:before="0"/>
              <w:jc w:val="left"/>
              <w:rPr>
                <w:color w:val="000000"/>
              </w:rPr>
            </w:pPr>
            <w:r w:rsidRPr="00B34B8B">
              <w:rPr>
                <w:color w:val="000000"/>
              </w:rPr>
              <w:t xml:space="preserve">Müzik </w:t>
            </w:r>
          </w:p>
        </w:tc>
        <w:tc>
          <w:tcPr>
            <w:tcW w:w="4052"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5A5C8E">
            <w:pPr>
              <w:spacing w:before="0"/>
              <w:jc w:val="left"/>
              <w:cnfStyle w:val="000000100000" w:firstRow="0" w:lastRow="0" w:firstColumn="0" w:lastColumn="0" w:oddVBand="0" w:evenVBand="0" w:oddHBand="1" w:evenHBand="0" w:firstRowFirstColumn="0" w:firstRowLastColumn="0" w:lastRowFirstColumn="0" w:lastRowLastColumn="0"/>
              <w:rPr>
                <w:b/>
                <w:color w:val="000000"/>
                <w:highlight w:val="lightGray"/>
              </w:rPr>
            </w:pPr>
            <w:r w:rsidRPr="00B34B8B">
              <w:rPr>
                <w:b/>
                <w:color w:val="000000"/>
              </w:rPr>
              <w:t>Müzik</w:t>
            </w:r>
          </w:p>
        </w:tc>
        <w:tc>
          <w:tcPr>
            <w:tcW w:w="2729"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5A5C8E">
            <w:pPr>
              <w:tabs>
                <w:tab w:val="left" w:pos="645"/>
                <w:tab w:val="center" w:pos="1215"/>
                <w:tab w:val="right" w:pos="2431"/>
              </w:tabs>
              <w:spacing w:before="0"/>
              <w:jc w:val="center"/>
              <w:cnfStyle w:val="000000100000" w:firstRow="0" w:lastRow="0" w:firstColumn="0" w:lastColumn="0" w:oddVBand="0" w:evenVBand="0" w:oddHBand="1" w:evenHBand="0" w:firstRowFirstColumn="0" w:firstRowLastColumn="0" w:lastRowFirstColumn="0" w:lastRowLastColumn="0"/>
              <w:rPr>
                <w:b/>
                <w:color w:val="000000"/>
              </w:rPr>
            </w:pPr>
            <w:r w:rsidRPr="00B34B8B">
              <w:rPr>
                <w:b/>
                <w:color w:val="000000"/>
              </w:rPr>
              <w:t>40</w:t>
            </w:r>
          </w:p>
        </w:tc>
      </w:tr>
      <w:tr w:rsidR="00566DE7" w:rsidRPr="00B34B8B" w:rsidTr="00A85AF9">
        <w:trPr>
          <w:trHeight w:val="418"/>
        </w:trPr>
        <w:tc>
          <w:tcPr>
            <w:cnfStyle w:val="001000000000" w:firstRow="0" w:lastRow="0" w:firstColumn="1" w:lastColumn="0" w:oddVBand="0" w:evenVBand="0" w:oddHBand="0" w:evenHBand="0" w:firstRowFirstColumn="0" w:firstRowLastColumn="0" w:lastRowFirstColumn="0" w:lastRowLastColumn="0"/>
            <w:tcW w:w="2883" w:type="dxa"/>
            <w:tcBorders>
              <w:top w:val="single" w:sz="12" w:space="0" w:color="F79646"/>
              <w:left w:val="single" w:sz="12" w:space="0" w:color="F79646"/>
              <w:bottom w:val="single" w:sz="12" w:space="0" w:color="F79646"/>
              <w:right w:val="single" w:sz="12" w:space="0" w:color="F79646"/>
            </w:tcBorders>
            <w:shd w:val="clear" w:color="auto" w:fill="auto"/>
          </w:tcPr>
          <w:p w:rsidR="00566DE7" w:rsidRPr="00B34B8B" w:rsidRDefault="00566DE7" w:rsidP="00566DE7">
            <w:pPr>
              <w:spacing w:before="0"/>
              <w:jc w:val="left"/>
              <w:rPr>
                <w:color w:val="000000"/>
              </w:rPr>
            </w:pPr>
            <w:r w:rsidRPr="00B34B8B">
              <w:rPr>
                <w:color w:val="000000"/>
              </w:rPr>
              <w:t>Geleneksel Türk Sanatları</w:t>
            </w:r>
          </w:p>
        </w:tc>
        <w:tc>
          <w:tcPr>
            <w:tcW w:w="4052" w:type="dxa"/>
            <w:tcBorders>
              <w:top w:val="single" w:sz="12" w:space="0" w:color="F79646"/>
              <w:left w:val="single" w:sz="12" w:space="0" w:color="F79646"/>
              <w:bottom w:val="single" w:sz="12" w:space="0" w:color="F79646"/>
              <w:right w:val="single" w:sz="12" w:space="0" w:color="F79646"/>
            </w:tcBorders>
            <w:shd w:val="clear" w:color="auto" w:fill="auto"/>
          </w:tcPr>
          <w:p w:rsidR="00566DE7" w:rsidRPr="00B34B8B" w:rsidRDefault="00566DE7" w:rsidP="00566DE7">
            <w:pPr>
              <w:spacing w:before="0"/>
              <w:jc w:val="left"/>
              <w:cnfStyle w:val="000000000000" w:firstRow="0" w:lastRow="0" w:firstColumn="0" w:lastColumn="0" w:oddVBand="0" w:evenVBand="0" w:oddHBand="0" w:evenHBand="0" w:firstRowFirstColumn="0" w:firstRowLastColumn="0" w:lastRowFirstColumn="0" w:lastRowLastColumn="0"/>
              <w:rPr>
                <w:b/>
                <w:color w:val="000000"/>
              </w:rPr>
            </w:pPr>
            <w:r w:rsidRPr="00B34B8B">
              <w:rPr>
                <w:b/>
                <w:color w:val="000000"/>
              </w:rPr>
              <w:t>Halı, Kilim ve Geleneksel Kumaş Desenleri</w:t>
            </w:r>
          </w:p>
        </w:tc>
        <w:tc>
          <w:tcPr>
            <w:tcW w:w="2729" w:type="dxa"/>
            <w:tcBorders>
              <w:top w:val="single" w:sz="12" w:space="0" w:color="F79646"/>
              <w:left w:val="single" w:sz="12" w:space="0" w:color="F79646"/>
              <w:bottom w:val="single" w:sz="12" w:space="0" w:color="F79646"/>
              <w:right w:val="single" w:sz="12" w:space="0" w:color="F79646"/>
            </w:tcBorders>
            <w:shd w:val="clear" w:color="auto" w:fill="auto"/>
          </w:tcPr>
          <w:p w:rsidR="00566DE7" w:rsidRPr="00B34B8B" w:rsidRDefault="00487C69" w:rsidP="00566DE7">
            <w:pPr>
              <w:spacing w:before="0"/>
              <w:jc w:val="center"/>
              <w:cnfStyle w:val="000000000000" w:firstRow="0" w:lastRow="0" w:firstColumn="0" w:lastColumn="0" w:oddVBand="0" w:evenVBand="0" w:oddHBand="0" w:evenHBand="0" w:firstRowFirstColumn="0" w:firstRowLastColumn="0" w:lastRowFirstColumn="0" w:lastRowLastColumn="0"/>
              <w:rPr>
                <w:b/>
                <w:color w:val="000000"/>
              </w:rPr>
            </w:pPr>
            <w:r w:rsidRPr="00B34B8B">
              <w:rPr>
                <w:b/>
                <w:color w:val="000000"/>
              </w:rPr>
              <w:t>20</w:t>
            </w:r>
          </w:p>
          <w:p w:rsidR="00566DE7" w:rsidRPr="00B34B8B" w:rsidRDefault="00566DE7" w:rsidP="00566DE7">
            <w:pPr>
              <w:spacing w:before="0"/>
              <w:ind w:left="284"/>
              <w:jc w:val="center"/>
              <w:cnfStyle w:val="000000000000" w:firstRow="0" w:lastRow="0" w:firstColumn="0" w:lastColumn="0" w:oddVBand="0" w:evenVBand="0" w:oddHBand="0" w:evenHBand="0" w:firstRowFirstColumn="0" w:firstRowLastColumn="0" w:lastRowFirstColumn="0" w:lastRowLastColumn="0"/>
              <w:rPr>
                <w:b/>
                <w:color w:val="000000"/>
              </w:rPr>
            </w:pPr>
          </w:p>
        </w:tc>
      </w:tr>
    </w:tbl>
    <w:p w:rsidR="005B6324" w:rsidRPr="00B34B8B" w:rsidRDefault="005A5C8E" w:rsidP="00675018">
      <w:pPr>
        <w:spacing w:before="0" w:after="0" w:line="360" w:lineRule="auto"/>
        <w:ind w:firstLine="170"/>
        <w:rPr>
          <w:i/>
          <w:u w:val="single"/>
        </w:rPr>
      </w:pPr>
      <w:r w:rsidRPr="00B34B8B">
        <w:rPr>
          <w:i/>
          <w:u w:val="single"/>
        </w:rPr>
        <w:t>Her iki bölüm kontenjanı içerisinde Engelli aday kontenjanı bulunmamaktadır.</w:t>
      </w:r>
    </w:p>
    <w:p w:rsidR="005B6324" w:rsidRPr="00B34B8B" w:rsidRDefault="005A5C8E" w:rsidP="00CF29E6">
      <w:pPr>
        <w:numPr>
          <w:ilvl w:val="0"/>
          <w:numId w:val="14"/>
        </w:numPr>
        <w:pBdr>
          <w:top w:val="nil"/>
          <w:left w:val="nil"/>
          <w:bottom w:val="nil"/>
          <w:right w:val="nil"/>
          <w:between w:val="nil"/>
        </w:pBdr>
        <w:tabs>
          <w:tab w:val="left" w:pos="2552"/>
        </w:tabs>
        <w:spacing w:before="0" w:after="0" w:line="360" w:lineRule="auto"/>
        <w:ind w:left="0" w:hanging="284"/>
        <w:rPr>
          <w:b/>
          <w:color w:val="000000"/>
        </w:rPr>
      </w:pPr>
      <w:r w:rsidRPr="00B34B8B">
        <w:rPr>
          <w:b/>
          <w:color w:val="000000"/>
        </w:rPr>
        <w:t>ÖZEL YETENEK SINAVI İLE İLGİLİ TARİHLER, AÇIKLAMALARI VE SINAV KAYIT TARİHLERİ</w:t>
      </w:r>
    </w:p>
    <w:tbl>
      <w:tblPr>
        <w:tblStyle w:val="aa"/>
        <w:tblW w:w="9665" w:type="dxa"/>
        <w:tblInd w:w="-15"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5211"/>
        <w:gridCol w:w="4454"/>
      </w:tblGrid>
      <w:tr w:rsidR="005B6324" w:rsidRPr="00B34B8B" w:rsidTr="005B632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211" w:type="dxa"/>
            <w:tcBorders>
              <w:top w:val="single" w:sz="12" w:space="0" w:color="F79646"/>
              <w:left w:val="single" w:sz="12" w:space="0" w:color="F79646"/>
              <w:bottom w:val="single" w:sz="12" w:space="0" w:color="F79646"/>
              <w:right w:val="single" w:sz="12" w:space="0" w:color="F79646"/>
            </w:tcBorders>
            <w:shd w:val="clear" w:color="auto" w:fill="EEECE1"/>
          </w:tcPr>
          <w:p w:rsidR="005B6324" w:rsidRPr="00B34B8B" w:rsidRDefault="005A5C8E" w:rsidP="00CF29E6">
            <w:pPr>
              <w:spacing w:before="0" w:line="360" w:lineRule="auto"/>
              <w:rPr>
                <w:color w:val="000000"/>
              </w:rPr>
            </w:pPr>
            <w:r w:rsidRPr="00B34B8B">
              <w:rPr>
                <w:color w:val="000000"/>
              </w:rPr>
              <w:t>Anasanat/Anabilim Dalı</w:t>
            </w:r>
          </w:p>
        </w:tc>
        <w:tc>
          <w:tcPr>
            <w:tcW w:w="4454" w:type="dxa"/>
            <w:tcBorders>
              <w:top w:val="single" w:sz="12" w:space="0" w:color="F79646"/>
              <w:left w:val="single" w:sz="12" w:space="0" w:color="F79646"/>
              <w:bottom w:val="single" w:sz="12" w:space="0" w:color="F79646"/>
              <w:right w:val="single" w:sz="12" w:space="0" w:color="F79646"/>
            </w:tcBorders>
            <w:shd w:val="clear" w:color="auto" w:fill="EEECE1"/>
          </w:tcPr>
          <w:p w:rsidR="005B6324" w:rsidRPr="00B34B8B" w:rsidRDefault="005A5C8E" w:rsidP="00C47071">
            <w:pPr>
              <w:spacing w:before="0" w:line="360" w:lineRule="auto"/>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Sınav Kayıt Tarihleri</w:t>
            </w:r>
          </w:p>
        </w:tc>
      </w:tr>
      <w:tr w:rsidR="005B6324" w:rsidRPr="00B34B8B" w:rsidTr="005B632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5211" w:type="dxa"/>
            <w:tcBorders>
              <w:top w:val="single" w:sz="12" w:space="0" w:color="F79646"/>
              <w:left w:val="single" w:sz="12" w:space="0" w:color="F79646"/>
              <w:bottom w:val="single" w:sz="12" w:space="0" w:color="F79646"/>
              <w:right w:val="single" w:sz="12" w:space="0" w:color="F79646"/>
            </w:tcBorders>
          </w:tcPr>
          <w:p w:rsidR="005B6324" w:rsidRPr="00B34B8B" w:rsidRDefault="005A5C8E" w:rsidP="00A85AF9">
            <w:pPr>
              <w:spacing w:before="0"/>
              <w:jc w:val="left"/>
              <w:rPr>
                <w:color w:val="000000"/>
              </w:rPr>
            </w:pPr>
            <w:r w:rsidRPr="00B34B8B">
              <w:rPr>
                <w:color w:val="000000"/>
              </w:rPr>
              <w:t xml:space="preserve">Müzik  </w:t>
            </w:r>
          </w:p>
          <w:p w:rsidR="005B6324" w:rsidRPr="00B34B8B" w:rsidRDefault="005A5C8E" w:rsidP="00A85AF9">
            <w:pPr>
              <w:spacing w:before="0"/>
              <w:jc w:val="left"/>
              <w:rPr>
                <w:b w:val="0"/>
                <w:color w:val="FFFFFF" w:themeColor="background1"/>
              </w:rPr>
            </w:pPr>
            <w:r w:rsidRPr="00B34B8B">
              <w:rPr>
                <w:b w:val="0"/>
                <w:color w:val="000000"/>
              </w:rPr>
              <w:t xml:space="preserve">Müzik </w:t>
            </w:r>
            <w:r w:rsidR="00C47071" w:rsidRPr="00B34B8B">
              <w:rPr>
                <w:b w:val="0"/>
                <w:color w:val="000000" w:themeColor="text1"/>
              </w:rPr>
              <w:t>Anabilim Dalı</w:t>
            </w:r>
          </w:p>
        </w:tc>
        <w:tc>
          <w:tcPr>
            <w:tcW w:w="4454" w:type="dxa"/>
            <w:tcBorders>
              <w:top w:val="single" w:sz="12" w:space="0" w:color="F79646"/>
              <w:left w:val="single" w:sz="12" w:space="0" w:color="F79646"/>
              <w:bottom w:val="single" w:sz="12" w:space="0" w:color="F79646"/>
              <w:right w:val="single" w:sz="12" w:space="0" w:color="F79646"/>
            </w:tcBorders>
          </w:tcPr>
          <w:p w:rsidR="005B6324" w:rsidRPr="00B34B8B" w:rsidRDefault="00487C69">
            <w:pPr>
              <w:spacing w:before="0" w:line="360" w:lineRule="auto"/>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04 Ağustos - 25</w:t>
            </w:r>
            <w:r w:rsidR="00AC66BD" w:rsidRPr="00B34B8B">
              <w:rPr>
                <w:color w:val="000000"/>
              </w:rPr>
              <w:t xml:space="preserve"> Ağustos 2025</w:t>
            </w:r>
          </w:p>
        </w:tc>
      </w:tr>
      <w:tr w:rsidR="00566DE7" w:rsidRPr="00B34B8B" w:rsidTr="004B3625">
        <w:trPr>
          <w:trHeight w:val="689"/>
        </w:trPr>
        <w:tc>
          <w:tcPr>
            <w:cnfStyle w:val="001000000000" w:firstRow="0" w:lastRow="0" w:firstColumn="1" w:lastColumn="0" w:oddVBand="0" w:evenVBand="0" w:oddHBand="0" w:evenHBand="0" w:firstRowFirstColumn="0" w:firstRowLastColumn="0" w:lastRowFirstColumn="0" w:lastRowLastColumn="0"/>
            <w:tcW w:w="5211" w:type="dxa"/>
            <w:tcBorders>
              <w:top w:val="single" w:sz="12" w:space="0" w:color="F79646"/>
              <w:left w:val="single" w:sz="12" w:space="0" w:color="F79646"/>
              <w:bottom w:val="single" w:sz="12" w:space="0" w:color="F79646"/>
              <w:right w:val="single" w:sz="12" w:space="0" w:color="F79646"/>
            </w:tcBorders>
            <w:shd w:val="clear" w:color="auto" w:fill="auto"/>
          </w:tcPr>
          <w:p w:rsidR="00566DE7" w:rsidRPr="00B34B8B" w:rsidRDefault="00566DE7" w:rsidP="00566DE7">
            <w:pPr>
              <w:spacing w:before="0"/>
              <w:jc w:val="left"/>
              <w:rPr>
                <w:color w:val="000000"/>
              </w:rPr>
            </w:pPr>
            <w:r w:rsidRPr="00B34B8B">
              <w:rPr>
                <w:color w:val="000000"/>
              </w:rPr>
              <w:t>Geleneksel Türk Sanatları</w:t>
            </w:r>
            <w:r w:rsidRPr="00B34B8B">
              <w:rPr>
                <w:b w:val="0"/>
                <w:color w:val="000000"/>
              </w:rPr>
              <w:t xml:space="preserve"> </w:t>
            </w:r>
          </w:p>
          <w:p w:rsidR="00566DE7" w:rsidRPr="00B34B8B" w:rsidRDefault="00566DE7" w:rsidP="00566DE7">
            <w:pPr>
              <w:spacing w:before="0"/>
              <w:jc w:val="left"/>
              <w:rPr>
                <w:color w:val="000000"/>
              </w:rPr>
            </w:pPr>
            <w:r w:rsidRPr="00B34B8B">
              <w:rPr>
                <w:b w:val="0"/>
                <w:color w:val="000000"/>
              </w:rPr>
              <w:t>Halı, Kilim ve Geleneksel Kumaş Desenleri</w:t>
            </w:r>
          </w:p>
        </w:tc>
        <w:tc>
          <w:tcPr>
            <w:tcW w:w="4454" w:type="dxa"/>
            <w:tcBorders>
              <w:top w:val="single" w:sz="12" w:space="0" w:color="F79646"/>
              <w:left w:val="single" w:sz="12" w:space="0" w:color="F79646"/>
              <w:bottom w:val="single" w:sz="12" w:space="0" w:color="F79646"/>
              <w:right w:val="single" w:sz="12" w:space="0" w:color="F79646"/>
            </w:tcBorders>
            <w:shd w:val="clear" w:color="auto" w:fill="auto"/>
          </w:tcPr>
          <w:p w:rsidR="00566DE7" w:rsidRPr="00B34B8B" w:rsidRDefault="00487C69" w:rsidP="00566DE7">
            <w:pPr>
              <w:spacing w:before="0" w:line="360" w:lineRule="auto"/>
              <w:cnfStyle w:val="000000000000" w:firstRow="0" w:lastRow="0" w:firstColumn="0" w:lastColumn="0" w:oddVBand="0" w:evenVBand="0" w:oddHBand="0" w:evenHBand="0" w:firstRowFirstColumn="0" w:firstRowLastColumn="0" w:lastRowFirstColumn="0" w:lastRowLastColumn="0"/>
              <w:rPr>
                <w:color w:val="000000"/>
              </w:rPr>
            </w:pPr>
            <w:r w:rsidRPr="00B34B8B">
              <w:rPr>
                <w:color w:val="000000"/>
              </w:rPr>
              <w:t>04 Ağustos - 25</w:t>
            </w:r>
            <w:r w:rsidR="00AC66BD" w:rsidRPr="00B34B8B">
              <w:rPr>
                <w:color w:val="000000"/>
              </w:rPr>
              <w:t xml:space="preserve"> Ağustos 2025</w:t>
            </w:r>
          </w:p>
        </w:tc>
      </w:tr>
    </w:tbl>
    <w:p w:rsidR="00A42AAC" w:rsidRPr="00B34B8B" w:rsidRDefault="005A5C8E" w:rsidP="008528A9">
      <w:pPr>
        <w:spacing w:before="0" w:after="0" w:line="360" w:lineRule="auto"/>
        <w:ind w:firstLine="170"/>
      </w:pPr>
      <w:bookmarkStart w:id="0" w:name="_heading=h.1fob9te" w:colFirst="0" w:colLast="0"/>
      <w:bookmarkEnd w:id="0"/>
      <w:r w:rsidRPr="00B34B8B">
        <w:t xml:space="preserve">Sınav kayıtları çevrimiçi olarak yapılacak olup, kayıt adresleri fakülte web sayfasından yayınlanacaktır. Sınav </w:t>
      </w:r>
      <w:r w:rsidR="00C47071" w:rsidRPr="00B34B8B">
        <w:t>kayıtları esnasında adaylardan kaynaklı oluşabilecek hata</w:t>
      </w:r>
      <w:r w:rsidRPr="00B34B8B">
        <w:t xml:space="preserve">lardan, Neşet Ertaş Güzel Sanatlar Fakültesi Dekanlığı sorumlu tutulmayacaktır. </w:t>
      </w:r>
    </w:p>
    <w:p w:rsidR="00A42AAC" w:rsidRPr="00B34B8B" w:rsidRDefault="00A42AAC" w:rsidP="008528A9">
      <w:pPr>
        <w:spacing w:before="0" w:after="0" w:line="360" w:lineRule="auto"/>
        <w:rPr>
          <w:b/>
        </w:rPr>
      </w:pPr>
    </w:p>
    <w:p w:rsidR="005B6324" w:rsidRPr="00B34B8B" w:rsidRDefault="005A5C8E" w:rsidP="00CF29E6">
      <w:pPr>
        <w:numPr>
          <w:ilvl w:val="0"/>
          <w:numId w:val="14"/>
        </w:numPr>
        <w:pBdr>
          <w:top w:val="nil"/>
          <w:left w:val="nil"/>
          <w:bottom w:val="nil"/>
          <w:right w:val="nil"/>
          <w:between w:val="nil"/>
        </w:pBdr>
        <w:tabs>
          <w:tab w:val="left" w:pos="2552"/>
        </w:tabs>
        <w:spacing w:before="0" w:after="0" w:line="360" w:lineRule="auto"/>
        <w:ind w:left="0" w:hanging="284"/>
        <w:rPr>
          <w:b/>
          <w:color w:val="000000"/>
        </w:rPr>
      </w:pPr>
      <w:r w:rsidRPr="00B34B8B">
        <w:rPr>
          <w:b/>
          <w:color w:val="000000"/>
        </w:rPr>
        <w:t>SINAV TARİHLERİ, SAATLERİ VE YERİ</w:t>
      </w:r>
    </w:p>
    <w:p w:rsidR="005B6324" w:rsidRPr="00B34B8B" w:rsidRDefault="005B6324">
      <w:pPr>
        <w:widowControl w:val="0"/>
        <w:pBdr>
          <w:top w:val="nil"/>
          <w:left w:val="nil"/>
          <w:bottom w:val="nil"/>
          <w:right w:val="nil"/>
          <w:between w:val="nil"/>
        </w:pBdr>
        <w:spacing w:before="0" w:after="0" w:line="276" w:lineRule="auto"/>
        <w:jc w:val="left"/>
        <w:rPr>
          <w:color w:val="000000"/>
        </w:rPr>
      </w:pPr>
    </w:p>
    <w:tbl>
      <w:tblPr>
        <w:tblStyle w:val="ac"/>
        <w:tblW w:w="9719" w:type="dxa"/>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9719"/>
      </w:tblGrid>
      <w:tr w:rsidR="005B6324" w:rsidRPr="00B34B8B" w:rsidTr="005B6324">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719" w:type="dxa"/>
            <w:tcBorders>
              <w:top w:val="single" w:sz="12" w:space="0" w:color="F79646"/>
              <w:left w:val="single" w:sz="12" w:space="0" w:color="F79646"/>
              <w:bottom w:val="single" w:sz="12" w:space="0" w:color="F79646"/>
              <w:right w:val="single" w:sz="12" w:space="0" w:color="F79646"/>
            </w:tcBorders>
            <w:shd w:val="clear" w:color="auto" w:fill="EEECE1"/>
            <w:vAlign w:val="center"/>
          </w:tcPr>
          <w:p w:rsidR="005B6324" w:rsidRPr="00B34B8B" w:rsidRDefault="005A5C8E">
            <w:pPr>
              <w:spacing w:before="0"/>
              <w:ind w:left="284"/>
              <w:rPr>
                <w:color w:val="000000"/>
              </w:rPr>
            </w:pPr>
            <w:r w:rsidRPr="00B34B8B">
              <w:rPr>
                <w:color w:val="000000"/>
              </w:rPr>
              <w:t xml:space="preserve">Müzik Anabilim Dalı  </w:t>
            </w:r>
          </w:p>
        </w:tc>
      </w:tr>
      <w:tr w:rsidR="005B6324" w:rsidRPr="00B34B8B" w:rsidTr="005B6324">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9719" w:type="dxa"/>
            <w:tcBorders>
              <w:top w:val="single" w:sz="12" w:space="0" w:color="F79646"/>
              <w:left w:val="single" w:sz="12" w:space="0" w:color="F79646"/>
              <w:bottom w:val="single" w:sz="12" w:space="0" w:color="F79646"/>
              <w:right w:val="single" w:sz="12" w:space="0" w:color="F79646"/>
            </w:tcBorders>
            <w:shd w:val="clear" w:color="auto" w:fill="auto"/>
            <w:vAlign w:val="center"/>
          </w:tcPr>
          <w:p w:rsidR="005B6324" w:rsidRPr="00B34B8B" w:rsidRDefault="005A5C8E">
            <w:pPr>
              <w:spacing w:before="0" w:line="360" w:lineRule="auto"/>
              <w:rPr>
                <w:color w:val="000000"/>
              </w:rPr>
            </w:pPr>
            <w:r w:rsidRPr="00B34B8B">
              <w:rPr>
                <w:color w:val="000000"/>
              </w:rPr>
              <w:t xml:space="preserve">    İşitme ve</w:t>
            </w:r>
            <w:r w:rsidRPr="00B34B8B">
              <w:rPr>
                <w:b w:val="0"/>
                <w:color w:val="000000"/>
              </w:rPr>
              <w:t xml:space="preserve"> </w:t>
            </w:r>
            <w:r w:rsidRPr="00B34B8B">
              <w:rPr>
                <w:color w:val="000000"/>
              </w:rPr>
              <w:t>Performans Sınavı</w:t>
            </w:r>
          </w:p>
        </w:tc>
      </w:tr>
      <w:tr w:rsidR="005B6324" w:rsidRPr="00B34B8B" w:rsidTr="005B6324">
        <w:trPr>
          <w:trHeight w:val="394"/>
        </w:trPr>
        <w:tc>
          <w:tcPr>
            <w:cnfStyle w:val="001000000000" w:firstRow="0" w:lastRow="0" w:firstColumn="1" w:lastColumn="0" w:oddVBand="0" w:evenVBand="0" w:oddHBand="0" w:evenHBand="0" w:firstRowFirstColumn="0" w:firstRowLastColumn="0" w:lastRowFirstColumn="0" w:lastRowLastColumn="0"/>
            <w:tcW w:w="9719" w:type="dxa"/>
            <w:tcBorders>
              <w:top w:val="single" w:sz="12" w:space="0" w:color="F79646"/>
              <w:left w:val="single" w:sz="12" w:space="0" w:color="F79646"/>
              <w:bottom w:val="single" w:sz="12" w:space="0" w:color="F79646"/>
              <w:right w:val="single" w:sz="12" w:space="0" w:color="F79646"/>
            </w:tcBorders>
            <w:shd w:val="clear" w:color="auto" w:fill="auto"/>
            <w:vAlign w:val="center"/>
          </w:tcPr>
          <w:p w:rsidR="005B6324" w:rsidRPr="00B34B8B" w:rsidRDefault="00B82F12" w:rsidP="00C47071">
            <w:pPr>
              <w:rPr>
                <w:b w:val="0"/>
                <w:color w:val="auto"/>
              </w:rPr>
            </w:pPr>
            <w:r w:rsidRPr="00B34B8B">
              <w:rPr>
                <w:b w:val="0"/>
                <w:color w:val="auto"/>
              </w:rPr>
              <w:t>0</w:t>
            </w:r>
            <w:r w:rsidR="00566DE7" w:rsidRPr="00B34B8B">
              <w:rPr>
                <w:b w:val="0"/>
                <w:color w:val="auto"/>
              </w:rPr>
              <w:t>1</w:t>
            </w:r>
            <w:r w:rsidRPr="00B34B8B">
              <w:rPr>
                <w:b w:val="0"/>
                <w:color w:val="auto"/>
              </w:rPr>
              <w:t>-0</w:t>
            </w:r>
            <w:r w:rsidR="00566DE7" w:rsidRPr="00B34B8B">
              <w:rPr>
                <w:b w:val="0"/>
                <w:color w:val="auto"/>
              </w:rPr>
              <w:t>2 Eylül 2025</w:t>
            </w:r>
            <w:r w:rsidR="00487C69" w:rsidRPr="00B34B8B">
              <w:rPr>
                <w:b w:val="0"/>
                <w:color w:val="auto"/>
              </w:rPr>
              <w:t xml:space="preserve">  -</w:t>
            </w:r>
            <w:r w:rsidR="005A5C8E" w:rsidRPr="00B34B8B">
              <w:rPr>
                <w:b w:val="0"/>
                <w:color w:val="auto"/>
              </w:rPr>
              <w:t xml:space="preserve"> Ahi Evran Kongre ve Kültür Merkezi</w:t>
            </w:r>
            <w:r w:rsidR="00B02587" w:rsidRPr="00B34B8B">
              <w:rPr>
                <w:b w:val="0"/>
                <w:color w:val="auto"/>
              </w:rPr>
              <w:t xml:space="preserve"> </w:t>
            </w:r>
            <w:r w:rsidR="00C47071" w:rsidRPr="00B34B8B">
              <w:rPr>
                <w:b w:val="0"/>
                <w:color w:val="auto"/>
              </w:rPr>
              <w:t>(</w:t>
            </w:r>
            <w:r w:rsidR="00B02587" w:rsidRPr="00B34B8B">
              <w:rPr>
                <w:b w:val="0"/>
                <w:color w:val="auto"/>
              </w:rPr>
              <w:t>Neşet Ertaş Salonu)</w:t>
            </w:r>
          </w:p>
        </w:tc>
      </w:tr>
    </w:tbl>
    <w:p w:rsidR="00566DE7" w:rsidRPr="00B34B8B" w:rsidRDefault="00566DE7" w:rsidP="00675018">
      <w:pPr>
        <w:spacing w:before="0" w:after="0" w:line="360" w:lineRule="auto"/>
        <w:ind w:firstLine="170"/>
        <w:rPr>
          <w:b/>
          <w:i/>
        </w:rPr>
      </w:pPr>
    </w:p>
    <w:p w:rsidR="00566DE7" w:rsidRPr="00B34B8B" w:rsidRDefault="00566DE7" w:rsidP="00675018">
      <w:pPr>
        <w:spacing w:before="0" w:after="0" w:line="360" w:lineRule="auto"/>
        <w:ind w:firstLine="170"/>
        <w:rPr>
          <w:b/>
          <w:i/>
        </w:rPr>
      </w:pPr>
    </w:p>
    <w:p w:rsidR="00566DE7" w:rsidRPr="00B34B8B" w:rsidRDefault="00566DE7" w:rsidP="00675018">
      <w:pPr>
        <w:spacing w:before="0" w:after="0" w:line="360" w:lineRule="auto"/>
        <w:ind w:firstLine="170"/>
        <w:rPr>
          <w:b/>
          <w:i/>
        </w:rPr>
      </w:pPr>
    </w:p>
    <w:tbl>
      <w:tblPr>
        <w:tblStyle w:val="ab"/>
        <w:tblW w:w="9719" w:type="dxa"/>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4907"/>
        <w:gridCol w:w="4812"/>
      </w:tblGrid>
      <w:tr w:rsidR="00566DE7" w:rsidRPr="00B34B8B" w:rsidTr="00104C28">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719" w:type="dxa"/>
            <w:gridSpan w:val="2"/>
            <w:tcBorders>
              <w:top w:val="single" w:sz="4" w:space="0" w:color="F79646"/>
              <w:left w:val="single" w:sz="12" w:space="0" w:color="F79646"/>
              <w:bottom w:val="single" w:sz="12" w:space="0" w:color="F79646"/>
              <w:right w:val="single" w:sz="12" w:space="0" w:color="F79646"/>
            </w:tcBorders>
            <w:shd w:val="clear" w:color="auto" w:fill="EEECE1"/>
            <w:vAlign w:val="center"/>
          </w:tcPr>
          <w:p w:rsidR="00566DE7" w:rsidRPr="00B34B8B" w:rsidRDefault="00566DE7" w:rsidP="00104C28">
            <w:pPr>
              <w:spacing w:before="0" w:line="360" w:lineRule="auto"/>
              <w:rPr>
                <w:color w:val="000000"/>
              </w:rPr>
            </w:pPr>
            <w:r w:rsidRPr="00B34B8B">
              <w:rPr>
                <w:color w:val="000000"/>
              </w:rPr>
              <w:lastRenderedPageBreak/>
              <w:t>Halı, Kilim ve Geleneksel Kumaş Desenleri Anasanat Dalı</w:t>
            </w:r>
          </w:p>
        </w:tc>
      </w:tr>
      <w:tr w:rsidR="00566DE7" w:rsidRPr="00B34B8B" w:rsidTr="00104C28">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907" w:type="dxa"/>
            <w:tcBorders>
              <w:top w:val="single" w:sz="12" w:space="0" w:color="F79646"/>
              <w:left w:val="single" w:sz="12" w:space="0" w:color="F79646"/>
              <w:bottom w:val="single" w:sz="4" w:space="0" w:color="F79646"/>
              <w:right w:val="single" w:sz="12" w:space="0" w:color="F79646"/>
            </w:tcBorders>
            <w:shd w:val="clear" w:color="auto" w:fill="auto"/>
            <w:vAlign w:val="center"/>
          </w:tcPr>
          <w:p w:rsidR="00566DE7" w:rsidRPr="00B34B8B" w:rsidRDefault="00566DE7" w:rsidP="00104C28">
            <w:pPr>
              <w:spacing w:before="0" w:line="360" w:lineRule="auto"/>
              <w:ind w:left="284"/>
              <w:rPr>
                <w:color w:val="000000"/>
              </w:rPr>
            </w:pPr>
            <w:r w:rsidRPr="00B34B8B">
              <w:rPr>
                <w:color w:val="000000"/>
              </w:rPr>
              <w:t>İMGESEL SINAVI</w:t>
            </w:r>
          </w:p>
        </w:tc>
        <w:tc>
          <w:tcPr>
            <w:tcW w:w="4812" w:type="dxa"/>
            <w:tcBorders>
              <w:top w:val="single" w:sz="12" w:space="0" w:color="F79646"/>
              <w:left w:val="single" w:sz="12" w:space="0" w:color="F79646"/>
              <w:bottom w:val="single" w:sz="4" w:space="0" w:color="F79646"/>
              <w:right w:val="single" w:sz="12" w:space="0" w:color="F79646"/>
            </w:tcBorders>
            <w:shd w:val="clear" w:color="auto" w:fill="auto"/>
            <w:vAlign w:val="center"/>
          </w:tcPr>
          <w:p w:rsidR="00566DE7" w:rsidRPr="00B34B8B" w:rsidRDefault="00566DE7" w:rsidP="00104C28">
            <w:pPr>
              <w:spacing w:before="0" w:line="360" w:lineRule="auto"/>
              <w:ind w:left="284"/>
              <w:cnfStyle w:val="000000100000" w:firstRow="0" w:lastRow="0" w:firstColumn="0" w:lastColumn="0" w:oddVBand="0" w:evenVBand="0" w:oddHBand="1" w:evenHBand="0" w:firstRowFirstColumn="0" w:firstRowLastColumn="0" w:lastRowFirstColumn="0" w:lastRowLastColumn="0"/>
              <w:rPr>
                <w:b/>
                <w:color w:val="000000"/>
              </w:rPr>
            </w:pPr>
            <w:r w:rsidRPr="00B34B8B">
              <w:rPr>
                <w:b/>
                <w:color w:val="000000"/>
              </w:rPr>
              <w:t>MÜLAKAT SINAVI</w:t>
            </w:r>
          </w:p>
        </w:tc>
      </w:tr>
      <w:tr w:rsidR="00566DE7" w:rsidRPr="00B34B8B" w:rsidTr="00104C28">
        <w:trPr>
          <w:trHeight w:val="487"/>
        </w:trPr>
        <w:tc>
          <w:tcPr>
            <w:cnfStyle w:val="001000000000" w:firstRow="0" w:lastRow="0" w:firstColumn="1" w:lastColumn="0" w:oddVBand="0" w:evenVBand="0" w:oddHBand="0" w:evenHBand="0" w:firstRowFirstColumn="0" w:firstRowLastColumn="0" w:lastRowFirstColumn="0" w:lastRowLastColumn="0"/>
            <w:tcW w:w="4907" w:type="dxa"/>
            <w:tcBorders>
              <w:top w:val="single" w:sz="4" w:space="0" w:color="F79646"/>
              <w:left w:val="single" w:sz="12" w:space="0" w:color="F79646"/>
              <w:bottom w:val="single" w:sz="4" w:space="0" w:color="BFBFBF"/>
              <w:right w:val="single" w:sz="12" w:space="0" w:color="F79646"/>
            </w:tcBorders>
            <w:shd w:val="clear" w:color="auto" w:fill="auto"/>
            <w:vAlign w:val="center"/>
          </w:tcPr>
          <w:p w:rsidR="00566DE7" w:rsidRPr="00B34B8B" w:rsidRDefault="00566DE7" w:rsidP="00104C28">
            <w:pPr>
              <w:spacing w:before="0" w:line="360" w:lineRule="auto"/>
              <w:ind w:left="284"/>
              <w:rPr>
                <w:color w:val="000000"/>
              </w:rPr>
            </w:pPr>
            <w:r w:rsidRPr="00B34B8B">
              <w:rPr>
                <w:b w:val="0"/>
                <w:color w:val="000000"/>
              </w:rPr>
              <w:t>3 Eylül 2025/ Saat:10:00</w:t>
            </w:r>
          </w:p>
        </w:tc>
        <w:tc>
          <w:tcPr>
            <w:tcW w:w="4812" w:type="dxa"/>
            <w:tcBorders>
              <w:top w:val="single" w:sz="4" w:space="0" w:color="F79646"/>
              <w:left w:val="single" w:sz="12" w:space="0" w:color="F79646"/>
              <w:bottom w:val="single" w:sz="4" w:space="0" w:color="BFBFBF"/>
              <w:right w:val="single" w:sz="12" w:space="0" w:color="F79646"/>
            </w:tcBorders>
            <w:shd w:val="clear" w:color="auto" w:fill="auto"/>
            <w:vAlign w:val="center"/>
          </w:tcPr>
          <w:p w:rsidR="00566DE7" w:rsidRPr="00B34B8B" w:rsidRDefault="00566DE7" w:rsidP="00104C28">
            <w:pPr>
              <w:spacing w:before="0" w:line="360" w:lineRule="auto"/>
              <w:ind w:left="284"/>
              <w:cnfStyle w:val="000000000000" w:firstRow="0" w:lastRow="0" w:firstColumn="0" w:lastColumn="0" w:oddVBand="0" w:evenVBand="0" w:oddHBand="0" w:evenHBand="0" w:firstRowFirstColumn="0" w:firstRowLastColumn="0" w:lastRowFirstColumn="0" w:lastRowLastColumn="0"/>
              <w:rPr>
                <w:color w:val="000000"/>
              </w:rPr>
            </w:pPr>
            <w:r w:rsidRPr="00B34B8B">
              <w:rPr>
                <w:color w:val="000000"/>
              </w:rPr>
              <w:t>3 Eylül 2025/Saat:14:00</w:t>
            </w:r>
          </w:p>
        </w:tc>
      </w:tr>
      <w:tr w:rsidR="00566DE7" w:rsidRPr="00B34B8B" w:rsidTr="00104C2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719" w:type="dxa"/>
            <w:gridSpan w:val="2"/>
            <w:tcBorders>
              <w:top w:val="single" w:sz="4" w:space="0" w:color="BFBFBF"/>
              <w:left w:val="single" w:sz="12" w:space="0" w:color="F79646"/>
              <w:bottom w:val="single" w:sz="12" w:space="0" w:color="F79646"/>
              <w:right w:val="single" w:sz="12" w:space="0" w:color="F79646"/>
            </w:tcBorders>
            <w:shd w:val="clear" w:color="auto" w:fill="auto"/>
            <w:vAlign w:val="center"/>
          </w:tcPr>
          <w:p w:rsidR="00566DE7" w:rsidRPr="00B34B8B" w:rsidRDefault="00566DE7" w:rsidP="00104C28">
            <w:pPr>
              <w:spacing w:before="0" w:line="360" w:lineRule="auto"/>
              <w:jc w:val="left"/>
              <w:rPr>
                <w:color w:val="000000"/>
              </w:rPr>
            </w:pPr>
            <w:r w:rsidRPr="00B34B8B">
              <w:rPr>
                <w:b w:val="0"/>
                <w:color w:val="000000"/>
              </w:rPr>
              <w:t>Neşet Ertaş Güzel Sanatlar Fakültesi Derslikleri</w:t>
            </w:r>
          </w:p>
        </w:tc>
      </w:tr>
    </w:tbl>
    <w:p w:rsidR="00566DE7" w:rsidRPr="00B34B8B" w:rsidRDefault="00566DE7" w:rsidP="00566DE7">
      <w:pPr>
        <w:spacing w:before="0" w:after="0" w:line="360" w:lineRule="auto"/>
        <w:rPr>
          <w:b/>
          <w:i/>
        </w:rPr>
      </w:pPr>
    </w:p>
    <w:p w:rsidR="005B6324" w:rsidRPr="00B34B8B" w:rsidRDefault="005A5C8E" w:rsidP="00566DE7">
      <w:pPr>
        <w:spacing w:before="0" w:after="0" w:line="360" w:lineRule="auto"/>
        <w:rPr>
          <w:i/>
        </w:rPr>
      </w:pPr>
      <w:r w:rsidRPr="00B34B8B">
        <w:rPr>
          <w:b/>
          <w:i/>
        </w:rPr>
        <w:t xml:space="preserve">Not: </w:t>
      </w:r>
      <w:r w:rsidRPr="00B34B8B">
        <w:rPr>
          <w:i/>
        </w:rPr>
        <w:t>Sınav saatleri ve mülakat sınav salonu bilgileri en geç sınav tarihlerinden bir gün önce Fakültemizin web sayfasında (http://negsf.ahievran.edu.tr/) yayınlanacaktır.</w:t>
      </w:r>
    </w:p>
    <w:p w:rsidR="005B6324" w:rsidRPr="00B34B8B" w:rsidRDefault="005A5C8E" w:rsidP="00CF29E6">
      <w:pPr>
        <w:numPr>
          <w:ilvl w:val="0"/>
          <w:numId w:val="14"/>
        </w:numPr>
        <w:pBdr>
          <w:top w:val="nil"/>
          <w:left w:val="nil"/>
          <w:bottom w:val="nil"/>
          <w:right w:val="nil"/>
          <w:between w:val="nil"/>
        </w:pBdr>
        <w:tabs>
          <w:tab w:val="left" w:pos="2552"/>
        </w:tabs>
        <w:spacing w:before="0" w:after="0" w:line="360" w:lineRule="auto"/>
        <w:ind w:left="0" w:hanging="284"/>
        <w:rPr>
          <w:b/>
          <w:color w:val="000000"/>
        </w:rPr>
      </w:pPr>
      <w:r w:rsidRPr="00B34B8B">
        <w:rPr>
          <w:b/>
          <w:color w:val="000000"/>
        </w:rPr>
        <w:t>SEÇME YÖNTEMİ</w:t>
      </w:r>
    </w:p>
    <w:p w:rsidR="00B82F12" w:rsidRPr="00B34B8B" w:rsidRDefault="005A5C8E" w:rsidP="00B82F12">
      <w:pPr>
        <w:spacing w:before="0" w:after="0" w:line="360" w:lineRule="auto"/>
        <w:ind w:firstLine="170"/>
      </w:pPr>
      <w:r w:rsidRPr="00B34B8B">
        <w:t xml:space="preserve">Kırşehir Ahi Evran Üniversitesi Neşet Ertaş Güzel Sanatlar Fakültesi </w:t>
      </w:r>
      <w:r w:rsidR="00566DE7" w:rsidRPr="00B34B8B">
        <w:t>Müzik Bölümü</w:t>
      </w:r>
      <w:r w:rsidRPr="00B34B8B">
        <w:t xml:space="preserve"> Müzik A</w:t>
      </w:r>
      <w:r w:rsidR="00566DE7" w:rsidRPr="00B34B8B">
        <w:t>nabilim Dalı ve Geleneksel Türk Sanatları Bölümü Halı, Kilim ve Geleneksel Kumaş Desenleri Anasanat Dalına 2025-2026</w:t>
      </w:r>
      <w:r w:rsidRPr="00B34B8B">
        <w:t xml:space="preserve"> Eğitim-Öğretim yılı için Özel Yetenek Sınavı sonrası yerleştirmeye esa</w:t>
      </w:r>
      <w:r w:rsidR="00566DE7" w:rsidRPr="00B34B8B">
        <w:t>s olan puanın hesaplanması, 2025</w:t>
      </w:r>
      <w:r w:rsidRPr="00B34B8B">
        <w:t xml:space="preserve"> Yükseköğretim Kurumları Sınavı (YKS) Kılavuzu</w:t>
      </w:r>
      <w:r w:rsidR="00B02587" w:rsidRPr="00B34B8B">
        <w:t>nda</w:t>
      </w:r>
      <w:r w:rsidRPr="00B34B8B">
        <w:t xml:space="preserve"> yer alan Özel Yetenek Sınavı ile Seçme Yöntemine göre aşağıda belirtilen tanıma göre yapılacaktır.</w:t>
      </w:r>
    </w:p>
    <w:p w:rsidR="00B82F12" w:rsidRPr="00B34B8B" w:rsidRDefault="00B82F12">
      <w:r w:rsidRPr="00B34B8B">
        <w:t>Yerleştirmeye esas olan puanın hesaplanması için aşağıdaki üç puan, formülde görüldüğü gibi belli ağırlıklarla çarpılarak toplamı alınacaktır.</w:t>
      </w:r>
    </w:p>
    <w:p w:rsidR="00B82F12" w:rsidRPr="00B34B8B" w:rsidRDefault="00B82F12">
      <w:r w:rsidRPr="00B34B8B">
        <w:t xml:space="preserve"> • Özel Yetenek Sınav Puanı (ÖYSP)</w:t>
      </w:r>
    </w:p>
    <w:p w:rsidR="00B82F12" w:rsidRPr="00B34B8B" w:rsidRDefault="00B82F12">
      <w:r w:rsidRPr="00B34B8B">
        <w:t xml:space="preserve"> • Ortaöğretim Başarı Puanı </w:t>
      </w:r>
    </w:p>
    <w:p w:rsidR="00C47071" w:rsidRPr="00B34B8B" w:rsidRDefault="007E6391">
      <w:r w:rsidRPr="00B34B8B">
        <w:t>• 2025</w:t>
      </w:r>
      <w:r w:rsidR="00B82F12" w:rsidRPr="00B34B8B">
        <w:t>-TYT Puanı (TYT-P)</w:t>
      </w:r>
    </w:p>
    <w:p w:rsidR="00B82F12" w:rsidRPr="00B34B8B" w:rsidRDefault="00B82F12">
      <w:r w:rsidRPr="00B34B8B">
        <w:t xml:space="preserve"> a) Aday aynı alandan geliyorsa (30.03.2012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rsidR="00B82F12" w:rsidRPr="00B34B8B" w:rsidRDefault="00B82F12">
      <w:r w:rsidRPr="00B34B8B">
        <w:t xml:space="preserve"> YP = (0,55 x ÖYSP x 5) + (0,12 x OBP) + (</w:t>
      </w:r>
      <w:r w:rsidR="007E6391" w:rsidRPr="00B34B8B">
        <w:t>0,45 x TYT-P)+ ( 0,06 x OBP )</w:t>
      </w:r>
      <w:r w:rsidRPr="00B34B8B">
        <w:t xml:space="preserve"> </w:t>
      </w:r>
    </w:p>
    <w:p w:rsidR="00B82F12" w:rsidRPr="00B34B8B" w:rsidRDefault="00C47071">
      <w:r w:rsidRPr="00B34B8B">
        <w:t xml:space="preserve">b) </w:t>
      </w:r>
      <w:r w:rsidR="00B82F12" w:rsidRPr="00B34B8B">
        <w:t>Aday diğer alanlardan geliyorsa:</w:t>
      </w:r>
    </w:p>
    <w:p w:rsidR="00B82F12" w:rsidRPr="00B34B8B" w:rsidRDefault="00B82F12">
      <w:r w:rsidRPr="00B34B8B">
        <w:t xml:space="preserve"> YP = (0,55 x ÖYSP x 5) + (0,12 x OBP) + (0,45 x TYT-P)</w:t>
      </w:r>
    </w:p>
    <w:p w:rsidR="00B82F12" w:rsidRPr="00B34B8B" w:rsidRDefault="00B82F12">
      <w:r w:rsidRPr="00B34B8B">
        <w:t xml:space="preserve"> </w:t>
      </w:r>
      <w:r w:rsidR="007E6391" w:rsidRPr="00B34B8B">
        <w:t>2024</w:t>
      </w:r>
      <w:r w:rsidRPr="00B34B8B">
        <w:t>-YKS puanları ile bir yükseköğretim programına yerleştirilen</w:t>
      </w:r>
      <w:r w:rsidR="007E6391" w:rsidRPr="00B34B8B">
        <w:t>(</w:t>
      </w:r>
      <w:r w:rsidRPr="00B34B8B">
        <w:t xml:space="preserve"> veya özel yetenek sınavı sonucu kayıt olan adayların ortaöğretim başarı puanlarına ilişkin katsayıları yarıya düşürülecektir. Adaylar YP puanlarına göre en yüksek puandan başlamak üzere sıraya konacak ve kontenjan sayısı kadar aday sınavı kazanmış olacaktır.</w:t>
      </w:r>
    </w:p>
    <w:p w:rsidR="00C47071" w:rsidRPr="00B34B8B" w:rsidRDefault="00C47071"/>
    <w:p w:rsidR="00C47071" w:rsidRPr="00B34B8B" w:rsidRDefault="00C47071"/>
    <w:p w:rsidR="00C47071" w:rsidRPr="00B34B8B" w:rsidRDefault="00C47071"/>
    <w:p w:rsidR="00B51B18" w:rsidRPr="00B34B8B" w:rsidRDefault="00B51B18"/>
    <w:p w:rsidR="00B51B18" w:rsidRPr="00B34B8B" w:rsidRDefault="00B51B18"/>
    <w:p w:rsidR="008528A9" w:rsidRPr="00B34B8B" w:rsidRDefault="008528A9"/>
    <w:p w:rsidR="005B6324" w:rsidRPr="00B34B8B" w:rsidRDefault="005A5C8E" w:rsidP="00A42AAC">
      <w:pPr>
        <w:numPr>
          <w:ilvl w:val="0"/>
          <w:numId w:val="14"/>
        </w:numPr>
        <w:pBdr>
          <w:top w:val="nil"/>
          <w:left w:val="nil"/>
          <w:bottom w:val="nil"/>
          <w:right w:val="nil"/>
          <w:between w:val="nil"/>
        </w:pBdr>
        <w:tabs>
          <w:tab w:val="left" w:pos="2552"/>
        </w:tabs>
        <w:spacing w:before="0" w:after="0" w:line="360" w:lineRule="auto"/>
        <w:ind w:left="0" w:hanging="284"/>
        <w:rPr>
          <w:b/>
          <w:color w:val="000000"/>
        </w:rPr>
      </w:pPr>
      <w:r w:rsidRPr="00B34B8B">
        <w:rPr>
          <w:b/>
          <w:color w:val="000000"/>
        </w:rPr>
        <w:t>SINAV SONUÇLARININ AÇIKLANMASI VE KAYIT TARİHLERİ</w:t>
      </w:r>
    </w:p>
    <w:tbl>
      <w:tblPr>
        <w:tblStyle w:val="ad"/>
        <w:tblW w:w="9665" w:type="dxa"/>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3813"/>
        <w:gridCol w:w="2693"/>
        <w:gridCol w:w="3159"/>
      </w:tblGrid>
      <w:tr w:rsidR="005B6324" w:rsidRPr="00B34B8B" w:rsidTr="00716787">
        <w:trPr>
          <w:cnfStyle w:val="100000000000" w:firstRow="1" w:lastRow="0" w:firstColumn="0" w:lastColumn="0" w:oddVBand="0" w:evenVBand="0" w:oddHBand="0" w:evenHBand="0" w:firstRowFirstColumn="0" w:firstRowLastColumn="0" w:lastRowFirstColumn="0" w:lastRowLastColumn="0"/>
          <w:trHeight w:val="718"/>
          <w:tblHeader/>
        </w:trPr>
        <w:tc>
          <w:tcPr>
            <w:cnfStyle w:val="001000000000" w:firstRow="0" w:lastRow="0" w:firstColumn="1" w:lastColumn="0" w:oddVBand="0" w:evenVBand="0" w:oddHBand="0" w:evenHBand="0" w:firstRowFirstColumn="0" w:firstRowLastColumn="0" w:lastRowFirstColumn="0" w:lastRowLastColumn="0"/>
            <w:tcW w:w="3813" w:type="dxa"/>
            <w:tcBorders>
              <w:top w:val="single" w:sz="12" w:space="0" w:color="F79646"/>
              <w:left w:val="single" w:sz="12" w:space="0" w:color="F79646"/>
              <w:bottom w:val="single" w:sz="12" w:space="0" w:color="F79646"/>
              <w:right w:val="single" w:sz="12" w:space="0" w:color="F79646"/>
            </w:tcBorders>
            <w:shd w:val="clear" w:color="auto" w:fill="FFFFFF"/>
          </w:tcPr>
          <w:p w:rsidR="00716787" w:rsidRPr="00B34B8B" w:rsidRDefault="00716787" w:rsidP="00AE713F">
            <w:pPr>
              <w:spacing w:before="0" w:line="360" w:lineRule="auto"/>
              <w:jc w:val="left"/>
              <w:rPr>
                <w:color w:val="000000"/>
              </w:rPr>
            </w:pPr>
            <w:r w:rsidRPr="00B34B8B">
              <w:rPr>
                <w:color w:val="000000"/>
              </w:rPr>
              <w:t>Neşet Ertaş Güzel Sanatlar Fakültesi</w:t>
            </w:r>
          </w:p>
        </w:tc>
        <w:tc>
          <w:tcPr>
            <w:tcW w:w="2693" w:type="dxa"/>
            <w:tcBorders>
              <w:top w:val="single" w:sz="12" w:space="0" w:color="F79646"/>
              <w:left w:val="single" w:sz="12" w:space="0" w:color="F79646"/>
              <w:bottom w:val="single" w:sz="12" w:space="0" w:color="F79646"/>
              <w:right w:val="single" w:sz="12" w:space="0" w:color="F79646"/>
            </w:tcBorders>
            <w:shd w:val="clear" w:color="auto" w:fill="EEECE1"/>
          </w:tcPr>
          <w:p w:rsidR="00716787" w:rsidRPr="00B34B8B" w:rsidRDefault="00716787" w:rsidP="00716787">
            <w:pPr>
              <w:spacing w:before="0" w:line="360" w:lineRule="auto"/>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Müzik Anabilim Dalı</w:t>
            </w:r>
          </w:p>
          <w:p w:rsidR="005B6324" w:rsidRPr="00B34B8B" w:rsidRDefault="005B6324" w:rsidP="00A42AAC">
            <w:pPr>
              <w:spacing w:before="0" w:line="360" w:lineRule="auto"/>
              <w:jc w:val="left"/>
              <w:cnfStyle w:val="100000000000" w:firstRow="1" w:lastRow="0" w:firstColumn="0" w:lastColumn="0" w:oddVBand="0" w:evenVBand="0" w:oddHBand="0" w:evenHBand="0" w:firstRowFirstColumn="0" w:firstRowLastColumn="0" w:lastRowFirstColumn="0" w:lastRowLastColumn="0"/>
              <w:rPr>
                <w:color w:val="000000"/>
              </w:rPr>
            </w:pPr>
          </w:p>
        </w:tc>
        <w:tc>
          <w:tcPr>
            <w:tcW w:w="3159" w:type="dxa"/>
            <w:tcBorders>
              <w:top w:val="single" w:sz="12" w:space="0" w:color="F79646"/>
              <w:left w:val="single" w:sz="12" w:space="0" w:color="F79646"/>
              <w:bottom w:val="single" w:sz="12" w:space="0" w:color="F79646"/>
              <w:right w:val="single" w:sz="12" w:space="0" w:color="F79646"/>
            </w:tcBorders>
            <w:shd w:val="clear" w:color="auto" w:fill="EEECE1"/>
          </w:tcPr>
          <w:p w:rsidR="005B6324" w:rsidRPr="00B34B8B" w:rsidRDefault="00716787" w:rsidP="00AE713F">
            <w:pPr>
              <w:spacing w:before="0" w:line="360" w:lineRule="auto"/>
              <w:jc w:val="left"/>
              <w:cnfStyle w:val="100000000000" w:firstRow="1" w:lastRow="0" w:firstColumn="0" w:lastColumn="0" w:oddVBand="0" w:evenVBand="0" w:oddHBand="0" w:evenHBand="0" w:firstRowFirstColumn="0" w:firstRowLastColumn="0" w:lastRowFirstColumn="0" w:lastRowLastColumn="0"/>
              <w:rPr>
                <w:color w:val="000000"/>
                <w:highlight w:val="green"/>
              </w:rPr>
            </w:pPr>
            <w:r w:rsidRPr="00B34B8B">
              <w:rPr>
                <w:color w:val="000000"/>
              </w:rPr>
              <w:t>Halı, Kilim ve Geleneksel Kumaş Desenleri Anasanat Dalı</w:t>
            </w:r>
          </w:p>
        </w:tc>
      </w:tr>
      <w:tr w:rsidR="005B6324" w:rsidRPr="00B34B8B" w:rsidTr="00716787">
        <w:trPr>
          <w:cnfStyle w:val="100000000000" w:firstRow="1" w:lastRow="0" w:firstColumn="0" w:lastColumn="0" w:oddVBand="0" w:evenVBand="0" w:oddHBand="0" w:evenHBand="0" w:firstRowFirstColumn="0" w:firstRowLastColumn="0" w:lastRowFirstColumn="0" w:lastRowLastColumn="0"/>
          <w:trHeight w:val="387"/>
          <w:tblHeader/>
        </w:trPr>
        <w:tc>
          <w:tcPr>
            <w:cnfStyle w:val="001000000000" w:firstRow="0" w:lastRow="0" w:firstColumn="1" w:lastColumn="0" w:oddVBand="0" w:evenVBand="0" w:oddHBand="0" w:evenHBand="0" w:firstRowFirstColumn="0" w:firstRowLastColumn="0" w:lastRowFirstColumn="0" w:lastRowLastColumn="0"/>
            <w:tcW w:w="3813" w:type="dxa"/>
            <w:tcBorders>
              <w:top w:val="single" w:sz="12" w:space="0" w:color="F79646"/>
              <w:left w:val="single" w:sz="12" w:space="0" w:color="F79646"/>
              <w:bottom w:val="single" w:sz="12" w:space="0" w:color="F79646"/>
              <w:right w:val="single" w:sz="12" w:space="0" w:color="F79646"/>
            </w:tcBorders>
            <w:shd w:val="clear" w:color="auto" w:fill="FFFFFF"/>
          </w:tcPr>
          <w:p w:rsidR="005B6324" w:rsidRPr="00B34B8B" w:rsidRDefault="005A5C8E">
            <w:pPr>
              <w:spacing w:before="0"/>
              <w:jc w:val="left"/>
              <w:rPr>
                <w:color w:val="000000"/>
              </w:rPr>
            </w:pPr>
            <w:r w:rsidRPr="00B34B8B">
              <w:rPr>
                <w:color w:val="000000"/>
              </w:rPr>
              <w:t>Sınav Sonuçlarının Açıklanması</w:t>
            </w:r>
          </w:p>
        </w:tc>
        <w:tc>
          <w:tcPr>
            <w:tcW w:w="2693"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AC66BD">
            <w:pPr>
              <w:spacing w:before="0"/>
              <w:ind w:left="566"/>
              <w:cnfStyle w:val="100000000000" w:firstRow="1" w:lastRow="0" w:firstColumn="0" w:lastColumn="0" w:oddVBand="0" w:evenVBand="0" w:oddHBand="0" w:evenHBand="0" w:firstRowFirstColumn="0" w:firstRowLastColumn="0" w:lastRowFirstColumn="0" w:lastRowLastColumn="0"/>
              <w:rPr>
                <w:b w:val="0"/>
                <w:color w:val="000000"/>
              </w:rPr>
            </w:pPr>
            <w:r w:rsidRPr="00B34B8B">
              <w:rPr>
                <w:b w:val="0"/>
                <w:color w:val="000000"/>
              </w:rPr>
              <w:t>05 Eylül 2025</w:t>
            </w:r>
          </w:p>
        </w:tc>
        <w:tc>
          <w:tcPr>
            <w:tcW w:w="3159"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AC66BD">
            <w:pPr>
              <w:spacing w:before="0"/>
              <w:ind w:left="566"/>
              <w:cnfStyle w:val="100000000000" w:firstRow="1" w:lastRow="0" w:firstColumn="0" w:lastColumn="0" w:oddVBand="0" w:evenVBand="0" w:oddHBand="0" w:evenHBand="0" w:firstRowFirstColumn="0" w:firstRowLastColumn="0" w:lastRowFirstColumn="0" w:lastRowLastColumn="0"/>
              <w:rPr>
                <w:b w:val="0"/>
                <w:color w:val="000000"/>
              </w:rPr>
            </w:pPr>
            <w:r w:rsidRPr="00B34B8B">
              <w:rPr>
                <w:b w:val="0"/>
                <w:color w:val="000000"/>
              </w:rPr>
              <w:t>05 Eylül 2025</w:t>
            </w:r>
          </w:p>
        </w:tc>
      </w:tr>
      <w:tr w:rsidR="005B6324" w:rsidRPr="00B34B8B" w:rsidTr="00716787">
        <w:trPr>
          <w:cnfStyle w:val="100000000000" w:firstRow="1" w:lastRow="0" w:firstColumn="0" w:lastColumn="0" w:oddVBand="0" w:evenVBand="0" w:oddHBand="0" w:evenHBand="0" w:firstRowFirstColumn="0" w:firstRowLastColumn="0" w:lastRowFirstColumn="0" w:lastRowLastColumn="0"/>
          <w:trHeight w:val="428"/>
          <w:tblHeader/>
        </w:trPr>
        <w:tc>
          <w:tcPr>
            <w:cnfStyle w:val="001000000000" w:firstRow="0" w:lastRow="0" w:firstColumn="1" w:lastColumn="0" w:oddVBand="0" w:evenVBand="0" w:oddHBand="0" w:evenHBand="0" w:firstRowFirstColumn="0" w:firstRowLastColumn="0" w:lastRowFirstColumn="0" w:lastRowLastColumn="0"/>
            <w:tcW w:w="3813" w:type="dxa"/>
            <w:tcBorders>
              <w:top w:val="single" w:sz="12" w:space="0" w:color="F79646"/>
              <w:left w:val="single" w:sz="12" w:space="0" w:color="F79646"/>
              <w:bottom w:val="single" w:sz="12" w:space="0" w:color="F79646"/>
              <w:right w:val="single" w:sz="12" w:space="0" w:color="F79646"/>
            </w:tcBorders>
            <w:shd w:val="clear" w:color="auto" w:fill="FFFFFF"/>
          </w:tcPr>
          <w:p w:rsidR="005B6324" w:rsidRPr="00B34B8B" w:rsidRDefault="005A5C8E">
            <w:pPr>
              <w:spacing w:before="0" w:line="360" w:lineRule="auto"/>
              <w:jc w:val="left"/>
              <w:rPr>
                <w:color w:val="000000"/>
              </w:rPr>
            </w:pPr>
            <w:r w:rsidRPr="00B34B8B">
              <w:rPr>
                <w:color w:val="000000"/>
              </w:rPr>
              <w:t>Asil Liste Kesin Kayıt</w:t>
            </w:r>
          </w:p>
        </w:tc>
        <w:tc>
          <w:tcPr>
            <w:tcW w:w="2693"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AC66BD">
            <w:pPr>
              <w:spacing w:before="0"/>
              <w:ind w:left="566"/>
              <w:cnfStyle w:val="100000000000" w:firstRow="1" w:lastRow="0" w:firstColumn="0" w:lastColumn="0" w:oddVBand="0" w:evenVBand="0" w:oddHBand="0" w:evenHBand="0" w:firstRowFirstColumn="0" w:firstRowLastColumn="0" w:lastRowFirstColumn="0" w:lastRowLastColumn="0"/>
              <w:rPr>
                <w:b w:val="0"/>
                <w:color w:val="000000"/>
              </w:rPr>
            </w:pPr>
            <w:r w:rsidRPr="00B34B8B">
              <w:rPr>
                <w:b w:val="0"/>
                <w:color w:val="000000"/>
              </w:rPr>
              <w:t>08</w:t>
            </w:r>
            <w:r w:rsidR="00F50388">
              <w:rPr>
                <w:b w:val="0"/>
                <w:color w:val="000000"/>
              </w:rPr>
              <w:t>-09</w:t>
            </w:r>
            <w:r w:rsidRPr="00B34B8B">
              <w:rPr>
                <w:b w:val="0"/>
                <w:color w:val="000000"/>
              </w:rPr>
              <w:t xml:space="preserve"> Eylül 2025</w:t>
            </w:r>
          </w:p>
        </w:tc>
        <w:tc>
          <w:tcPr>
            <w:tcW w:w="3159"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AC66BD">
            <w:pPr>
              <w:spacing w:before="0"/>
              <w:ind w:left="566"/>
              <w:cnfStyle w:val="100000000000" w:firstRow="1" w:lastRow="0" w:firstColumn="0" w:lastColumn="0" w:oddVBand="0" w:evenVBand="0" w:oddHBand="0" w:evenHBand="0" w:firstRowFirstColumn="0" w:firstRowLastColumn="0" w:lastRowFirstColumn="0" w:lastRowLastColumn="0"/>
              <w:rPr>
                <w:b w:val="0"/>
                <w:color w:val="000000"/>
              </w:rPr>
            </w:pPr>
            <w:r w:rsidRPr="00B34B8B">
              <w:rPr>
                <w:b w:val="0"/>
                <w:color w:val="000000"/>
              </w:rPr>
              <w:t>08</w:t>
            </w:r>
            <w:r w:rsidR="00F50388">
              <w:rPr>
                <w:b w:val="0"/>
                <w:color w:val="000000"/>
              </w:rPr>
              <w:t>-09</w:t>
            </w:r>
            <w:r w:rsidR="005A5C8E" w:rsidRPr="00B34B8B">
              <w:rPr>
                <w:b w:val="0"/>
                <w:color w:val="000000"/>
              </w:rPr>
              <w:t xml:space="preserve"> </w:t>
            </w:r>
            <w:r w:rsidRPr="00B34B8B">
              <w:rPr>
                <w:b w:val="0"/>
                <w:color w:val="000000"/>
              </w:rPr>
              <w:t>Eylül 2025</w:t>
            </w:r>
          </w:p>
        </w:tc>
      </w:tr>
      <w:tr w:rsidR="005B6324" w:rsidRPr="00B34B8B" w:rsidTr="00716787">
        <w:trPr>
          <w:cnfStyle w:val="100000000000" w:firstRow="1" w:lastRow="0" w:firstColumn="0" w:lastColumn="0" w:oddVBand="0" w:evenVBand="0" w:oddHBand="0" w:evenHBand="0" w:firstRowFirstColumn="0" w:firstRowLastColumn="0" w:lastRowFirstColumn="0" w:lastRowLastColumn="0"/>
          <w:trHeight w:val="214"/>
          <w:tblHeader/>
        </w:trPr>
        <w:tc>
          <w:tcPr>
            <w:cnfStyle w:val="001000000000" w:firstRow="0" w:lastRow="0" w:firstColumn="1" w:lastColumn="0" w:oddVBand="0" w:evenVBand="0" w:oddHBand="0" w:evenHBand="0" w:firstRowFirstColumn="0" w:firstRowLastColumn="0" w:lastRowFirstColumn="0" w:lastRowLastColumn="0"/>
            <w:tcW w:w="3813" w:type="dxa"/>
            <w:tcBorders>
              <w:top w:val="single" w:sz="12" w:space="0" w:color="F79646"/>
              <w:left w:val="single" w:sz="12" w:space="0" w:color="F79646"/>
              <w:bottom w:val="single" w:sz="12" w:space="0" w:color="F79646"/>
              <w:right w:val="single" w:sz="12" w:space="0" w:color="F79646"/>
            </w:tcBorders>
            <w:shd w:val="clear" w:color="auto" w:fill="FFFFFF"/>
          </w:tcPr>
          <w:p w:rsidR="005B6324" w:rsidRPr="00B34B8B" w:rsidRDefault="005A5C8E">
            <w:pPr>
              <w:spacing w:before="0" w:line="360" w:lineRule="auto"/>
              <w:jc w:val="left"/>
              <w:rPr>
                <w:color w:val="000000"/>
              </w:rPr>
            </w:pPr>
            <w:r w:rsidRPr="00B34B8B">
              <w:rPr>
                <w:color w:val="000000"/>
              </w:rPr>
              <w:t>1. Yedek Kayıt Tarihi</w:t>
            </w:r>
          </w:p>
        </w:tc>
        <w:tc>
          <w:tcPr>
            <w:tcW w:w="2693"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F50388">
            <w:pPr>
              <w:spacing w:before="0"/>
              <w:ind w:left="566"/>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10</w:t>
            </w:r>
            <w:r w:rsidR="00AC66BD" w:rsidRPr="00B34B8B">
              <w:rPr>
                <w:b w:val="0"/>
                <w:color w:val="000000"/>
              </w:rPr>
              <w:t xml:space="preserve"> Eylül 2025</w:t>
            </w:r>
          </w:p>
        </w:tc>
        <w:tc>
          <w:tcPr>
            <w:tcW w:w="3159"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F50388">
            <w:pPr>
              <w:spacing w:before="0"/>
              <w:ind w:left="566"/>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10</w:t>
            </w:r>
            <w:r w:rsidR="00AC66BD" w:rsidRPr="00B34B8B">
              <w:rPr>
                <w:b w:val="0"/>
                <w:color w:val="000000"/>
              </w:rPr>
              <w:t xml:space="preserve"> Eylül 2025</w:t>
            </w:r>
          </w:p>
        </w:tc>
      </w:tr>
      <w:tr w:rsidR="005B6324" w:rsidRPr="00B34B8B" w:rsidTr="0071678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813" w:type="dxa"/>
            <w:tcBorders>
              <w:top w:val="single" w:sz="12" w:space="0" w:color="F79646"/>
              <w:left w:val="single" w:sz="12" w:space="0" w:color="F79646"/>
              <w:bottom w:val="single" w:sz="12" w:space="0" w:color="F79646"/>
              <w:right w:val="single" w:sz="12" w:space="0" w:color="F79646"/>
            </w:tcBorders>
          </w:tcPr>
          <w:p w:rsidR="005B6324" w:rsidRPr="00B34B8B" w:rsidRDefault="005A5C8E">
            <w:pPr>
              <w:spacing w:before="0" w:line="360" w:lineRule="auto"/>
              <w:jc w:val="left"/>
              <w:rPr>
                <w:color w:val="FF0000"/>
              </w:rPr>
            </w:pPr>
            <w:r w:rsidRPr="00B34B8B">
              <w:rPr>
                <w:color w:val="000000"/>
              </w:rPr>
              <w:t>2.  Yedek Kayıt Tarihi</w:t>
            </w:r>
            <w:r w:rsidRPr="00B34B8B">
              <w:rPr>
                <w:color w:val="FF0000"/>
              </w:rPr>
              <w:t>*</w:t>
            </w:r>
          </w:p>
        </w:tc>
        <w:tc>
          <w:tcPr>
            <w:tcW w:w="2693"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7F5BED">
            <w:pPr>
              <w:spacing w:before="0"/>
              <w:ind w:left="566"/>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11</w:t>
            </w:r>
            <w:r w:rsidR="005A5C8E" w:rsidRPr="00B34B8B">
              <w:rPr>
                <w:color w:val="000000"/>
              </w:rPr>
              <w:t xml:space="preserve"> </w:t>
            </w:r>
            <w:r w:rsidR="00AC66BD" w:rsidRPr="00B34B8B">
              <w:rPr>
                <w:color w:val="000000"/>
              </w:rPr>
              <w:t>Eylül 2025</w:t>
            </w:r>
          </w:p>
        </w:tc>
        <w:tc>
          <w:tcPr>
            <w:tcW w:w="3159"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7F5BED">
            <w:pPr>
              <w:spacing w:before="0"/>
              <w:ind w:left="566"/>
              <w:cnfStyle w:val="000000100000" w:firstRow="0" w:lastRow="0" w:firstColumn="0" w:lastColumn="0" w:oddVBand="0" w:evenVBand="0" w:oddHBand="1" w:evenHBand="0" w:firstRowFirstColumn="0" w:firstRowLastColumn="0" w:lastRowFirstColumn="0" w:lastRowLastColumn="0"/>
              <w:rPr>
                <w:color w:val="000000"/>
              </w:rPr>
            </w:pPr>
            <w:bookmarkStart w:id="1" w:name="_GoBack"/>
            <w:bookmarkEnd w:id="1"/>
            <w:r w:rsidRPr="00B34B8B">
              <w:rPr>
                <w:color w:val="000000"/>
              </w:rPr>
              <w:t>11</w:t>
            </w:r>
            <w:r w:rsidR="005A5C8E" w:rsidRPr="00B34B8B">
              <w:rPr>
                <w:color w:val="000000"/>
              </w:rPr>
              <w:t xml:space="preserve"> </w:t>
            </w:r>
            <w:r w:rsidR="008528A9" w:rsidRPr="00B34B8B">
              <w:rPr>
                <w:color w:val="000000"/>
              </w:rPr>
              <w:t xml:space="preserve">Eylül </w:t>
            </w:r>
            <w:r w:rsidR="00AC66BD" w:rsidRPr="00B34B8B">
              <w:rPr>
                <w:color w:val="000000"/>
              </w:rPr>
              <w:t>2025</w:t>
            </w:r>
          </w:p>
        </w:tc>
      </w:tr>
    </w:tbl>
    <w:p w:rsidR="005B6324" w:rsidRPr="00B34B8B" w:rsidRDefault="005A5C8E" w:rsidP="00675018">
      <w:pPr>
        <w:spacing w:before="0" w:after="0" w:line="360" w:lineRule="auto"/>
        <w:ind w:firstLine="170"/>
        <w:rPr>
          <w:i/>
        </w:rPr>
      </w:pPr>
      <w:r w:rsidRPr="00B34B8B">
        <w:rPr>
          <w:i/>
          <w:color w:val="FF0000"/>
        </w:rPr>
        <w:t xml:space="preserve">* </w:t>
      </w:r>
      <w:r w:rsidRPr="00B34B8B">
        <w:rPr>
          <w:i/>
        </w:rPr>
        <w:t>Belirtilen tarihlerde 2. yedeklerden alınan başvurularda</w:t>
      </w:r>
      <w:r w:rsidR="00711B07" w:rsidRPr="00B34B8B">
        <w:rPr>
          <w:i/>
        </w:rPr>
        <w:t>n</w:t>
      </w:r>
      <w:r w:rsidRPr="00B34B8B">
        <w:rPr>
          <w:i/>
        </w:rPr>
        <w:t xml:space="preserve"> </w:t>
      </w:r>
      <w:r w:rsidR="00711B07" w:rsidRPr="00B34B8B">
        <w:rPr>
          <w:i/>
        </w:rPr>
        <w:t>yapılacak puan</w:t>
      </w:r>
      <w:r w:rsidRPr="00B34B8B">
        <w:rPr>
          <w:i/>
        </w:rPr>
        <w:t xml:space="preserve"> sıralamasına göre açık kalan kontenjan sayısı </w:t>
      </w:r>
      <w:r w:rsidR="00711B07" w:rsidRPr="00B34B8B">
        <w:rPr>
          <w:i/>
        </w:rPr>
        <w:t>kadar kayıt</w:t>
      </w:r>
      <w:r w:rsidRPr="00B34B8B">
        <w:rPr>
          <w:i/>
        </w:rPr>
        <w:t xml:space="preserve"> yapılacaktır. </w:t>
      </w:r>
    </w:p>
    <w:p w:rsidR="00E95575" w:rsidRPr="00B34B8B" w:rsidRDefault="00E95575" w:rsidP="00CF29E6">
      <w:pPr>
        <w:numPr>
          <w:ilvl w:val="0"/>
          <w:numId w:val="14"/>
        </w:numPr>
        <w:pBdr>
          <w:top w:val="nil"/>
          <w:left w:val="nil"/>
          <w:bottom w:val="nil"/>
          <w:right w:val="nil"/>
          <w:between w:val="nil"/>
        </w:pBdr>
        <w:tabs>
          <w:tab w:val="left" w:pos="2552"/>
        </w:tabs>
        <w:spacing w:before="0" w:after="0" w:line="360" w:lineRule="auto"/>
        <w:ind w:left="0" w:hanging="284"/>
        <w:rPr>
          <w:b/>
        </w:rPr>
      </w:pPr>
      <w:r w:rsidRPr="00B34B8B">
        <w:rPr>
          <w:b/>
          <w:color w:val="000000"/>
        </w:rPr>
        <w:t>KAYITLAR</w:t>
      </w:r>
      <w:r w:rsidRPr="00B34B8B">
        <w:rPr>
          <w:b/>
        </w:rPr>
        <w:t xml:space="preserve"> İLE İLGİLİ DİĞER HUSUSLAR</w:t>
      </w:r>
    </w:p>
    <w:p w:rsidR="005B6324" w:rsidRPr="00B34B8B" w:rsidRDefault="005A5C8E" w:rsidP="00656A78">
      <w:pPr>
        <w:spacing w:before="0" w:after="0" w:line="360" w:lineRule="auto"/>
      </w:pPr>
      <w:r w:rsidRPr="00B34B8B">
        <w:rPr>
          <w:highlight w:val="white"/>
        </w:rPr>
        <w:t>Müzi</w:t>
      </w:r>
      <w:r w:rsidR="00656A78" w:rsidRPr="00B34B8B">
        <w:rPr>
          <w:highlight w:val="white"/>
        </w:rPr>
        <w:t xml:space="preserve">k Bölümü, Müzik Anabilim Dalı ve </w:t>
      </w:r>
      <w:r w:rsidR="00656A78" w:rsidRPr="00B34B8B">
        <w:t>Geleneksel Türk Sanatları Bölümü Halı, Kilim ve Geleneksel Kumaş Desenleri</w:t>
      </w:r>
      <w:r w:rsidR="00656A78" w:rsidRPr="00B34B8B">
        <w:rPr>
          <w:highlight w:val="white"/>
        </w:rPr>
        <w:t xml:space="preserve"> Anasanat Dalının </w:t>
      </w:r>
      <w:r w:rsidRPr="00B34B8B">
        <w:t xml:space="preserve">ön kayıt başvuru tarihleri ve sınav tarihleri ilgili tablolarda açıklanmış olup, </w:t>
      </w:r>
      <w:r w:rsidRPr="00B34B8B">
        <w:rPr>
          <w:u w:val="single"/>
        </w:rPr>
        <w:t>Kırşehir Ahi Evran Üniversitesi Neşet Ertaş Güzel Sanatlar Fakültesi Dekanlığı Öğrenci İşleri Birimine</w:t>
      </w:r>
      <w:r w:rsidRPr="00B34B8B">
        <w:t xml:space="preserve"> uzaktan erişim yoluyla yapılacaktır. </w:t>
      </w:r>
    </w:p>
    <w:p w:rsidR="005B6324" w:rsidRPr="00B34B8B" w:rsidRDefault="005A5C8E" w:rsidP="00675018">
      <w:pPr>
        <w:pStyle w:val="Balk2"/>
        <w:keepNext w:val="0"/>
        <w:keepLines w:val="0"/>
        <w:spacing w:before="0" w:after="0" w:line="360" w:lineRule="auto"/>
        <w:ind w:left="0" w:firstLine="170"/>
        <w:jc w:val="both"/>
        <w:rPr>
          <w:rFonts w:cs="Times New Roman"/>
          <w:b w:val="0"/>
          <w:szCs w:val="24"/>
        </w:rPr>
      </w:pPr>
      <w:r w:rsidRPr="00B34B8B">
        <w:rPr>
          <w:rFonts w:cs="Times New Roman"/>
          <w:b w:val="0"/>
          <w:szCs w:val="24"/>
        </w:rPr>
        <w:t>Uzaktan erişim yoluyla başvuru yapan a</w:t>
      </w:r>
      <w:r w:rsidR="00656A78" w:rsidRPr="00B34B8B">
        <w:rPr>
          <w:rFonts w:cs="Times New Roman"/>
          <w:b w:val="0"/>
          <w:szCs w:val="24"/>
        </w:rPr>
        <w:t>daylar, bilgilerinin uygunluğu F</w:t>
      </w:r>
      <w:r w:rsidRPr="00B34B8B">
        <w:rPr>
          <w:rFonts w:cs="Times New Roman"/>
          <w:b w:val="0"/>
          <w:szCs w:val="24"/>
        </w:rPr>
        <w:t>akülte yönetimi tarafından onaylandıktan sonra, Ön Kayıt Başvuru Onay Belgesini sistem üzerinden alacaktır. Ön Kayıt Başvuru Onay Belgesi olan adayın, sistemde herhangi bir sorundan dolayı başvurusu görülmese de, adayın başvurusu kabul edilmiş sayılacaktır. Aday Ön Kayıt Başvuru Onay Belgesini sınav sırasında yanında bulundurmak zorundadır.</w:t>
      </w:r>
    </w:p>
    <w:p w:rsidR="005B6324" w:rsidRPr="00B34B8B" w:rsidRDefault="005A5C8E" w:rsidP="00CF29E6">
      <w:pPr>
        <w:numPr>
          <w:ilvl w:val="0"/>
          <w:numId w:val="14"/>
        </w:numPr>
        <w:pBdr>
          <w:top w:val="nil"/>
          <w:left w:val="nil"/>
          <w:bottom w:val="nil"/>
          <w:right w:val="nil"/>
          <w:between w:val="nil"/>
        </w:pBdr>
        <w:tabs>
          <w:tab w:val="left" w:pos="2552"/>
        </w:tabs>
        <w:spacing w:before="0" w:after="0" w:line="360" w:lineRule="auto"/>
        <w:ind w:left="0" w:hanging="284"/>
      </w:pPr>
      <w:r w:rsidRPr="00B34B8B">
        <w:rPr>
          <w:b/>
          <w:color w:val="000000"/>
        </w:rPr>
        <w:t>SINAV ÖN KAYIT ve BAŞVURU KOŞULLARI:</w:t>
      </w:r>
    </w:p>
    <w:p w:rsidR="005B6324" w:rsidRPr="00B34B8B" w:rsidRDefault="005A5C8E" w:rsidP="00675018">
      <w:pPr>
        <w:spacing w:before="0" w:after="0" w:line="360" w:lineRule="auto"/>
        <w:ind w:firstLine="170"/>
      </w:pPr>
      <w:r w:rsidRPr="00B34B8B">
        <w:t>- Öğrenci adayları ön kayıtlarını uzaktan erişim yoluyla belirtilen tarihler arasında yapacaklardır.</w:t>
      </w:r>
    </w:p>
    <w:p w:rsidR="005B6324" w:rsidRPr="00B34B8B" w:rsidRDefault="005A5C8E" w:rsidP="00675018">
      <w:pPr>
        <w:spacing w:before="0" w:after="0" w:line="360" w:lineRule="auto"/>
        <w:ind w:firstLine="170"/>
      </w:pPr>
      <w:r w:rsidRPr="00B34B8B">
        <w:t>- Başvuruda son bir ay içinde çekilmiş, adayın kimliğini açık bir biçimde belgeleyen 4,5x6 cm boyutlarında fotoğraf sisteme yüklenecektir.</w:t>
      </w:r>
    </w:p>
    <w:p w:rsidR="005B6324" w:rsidRPr="00B34B8B" w:rsidRDefault="005A5C8E" w:rsidP="00675018">
      <w:pPr>
        <w:spacing w:before="0" w:after="0" w:line="360" w:lineRule="auto"/>
        <w:ind w:firstLine="170"/>
      </w:pPr>
      <w:r w:rsidRPr="00B34B8B">
        <w:t xml:space="preserve"> Sınava başvuran Adayların;</w:t>
      </w:r>
    </w:p>
    <w:p w:rsidR="00B82F12" w:rsidRPr="00B34B8B" w:rsidRDefault="005A5C8E" w:rsidP="00B82F12">
      <w:pPr>
        <w:tabs>
          <w:tab w:val="left" w:pos="2552"/>
        </w:tabs>
        <w:spacing w:before="0" w:after="0" w:line="360" w:lineRule="auto"/>
        <w:ind w:firstLine="170"/>
      </w:pPr>
      <w:r w:rsidRPr="00B34B8B">
        <w:t>- Geleneksel Türk Sanatları Bölümüne başvuran adaylar için 2022 Yükseköğretim Kurumları Sınavına (YKS) ilişkin esasların görüşüldüğü 04.02.2022 tarihli Yükseköğretim Genel Kurul toplantısında alınan karar uyarınca bir baraj puanı uygulanmayacaktır.</w:t>
      </w:r>
    </w:p>
    <w:p w:rsidR="008528A9" w:rsidRPr="00B34B8B" w:rsidRDefault="005A5C8E" w:rsidP="008528A9">
      <w:pPr>
        <w:tabs>
          <w:tab w:val="left" w:pos="2552"/>
        </w:tabs>
        <w:spacing w:before="0" w:after="0" w:line="360" w:lineRule="auto"/>
        <w:ind w:firstLine="170"/>
      </w:pPr>
      <w:r w:rsidRPr="00B34B8B">
        <w:t>- Türkiye Cumhuriyeti Vatandaşı olması gerekmektedir.</w:t>
      </w:r>
    </w:p>
    <w:p w:rsidR="008528A9" w:rsidRPr="00B34B8B" w:rsidRDefault="008528A9" w:rsidP="008528A9">
      <w:pPr>
        <w:tabs>
          <w:tab w:val="left" w:pos="2552"/>
        </w:tabs>
        <w:spacing w:before="0" w:after="0" w:line="360" w:lineRule="auto"/>
        <w:ind w:firstLine="170"/>
      </w:pPr>
    </w:p>
    <w:p w:rsidR="008528A9" w:rsidRPr="00B34B8B" w:rsidRDefault="008528A9" w:rsidP="008528A9">
      <w:pPr>
        <w:tabs>
          <w:tab w:val="left" w:pos="2552"/>
        </w:tabs>
        <w:spacing w:before="0" w:after="0" w:line="360" w:lineRule="auto"/>
        <w:ind w:firstLine="170"/>
      </w:pPr>
    </w:p>
    <w:p w:rsidR="008528A9" w:rsidRPr="00B34B8B" w:rsidRDefault="008528A9" w:rsidP="008528A9">
      <w:pPr>
        <w:tabs>
          <w:tab w:val="left" w:pos="2552"/>
        </w:tabs>
        <w:spacing w:before="0" w:after="0" w:line="360" w:lineRule="auto"/>
        <w:ind w:firstLine="170"/>
      </w:pPr>
    </w:p>
    <w:p w:rsidR="008528A9" w:rsidRPr="00B34B8B" w:rsidRDefault="008528A9" w:rsidP="008528A9">
      <w:pPr>
        <w:tabs>
          <w:tab w:val="left" w:pos="2552"/>
        </w:tabs>
        <w:spacing w:before="0" w:after="0" w:line="360" w:lineRule="auto"/>
        <w:ind w:firstLine="170"/>
      </w:pPr>
    </w:p>
    <w:p w:rsidR="008528A9" w:rsidRPr="00B34B8B" w:rsidRDefault="008528A9" w:rsidP="008528A9">
      <w:pPr>
        <w:tabs>
          <w:tab w:val="left" w:pos="2552"/>
        </w:tabs>
        <w:spacing w:before="0" w:after="0" w:line="360" w:lineRule="auto"/>
        <w:ind w:firstLine="170"/>
      </w:pPr>
    </w:p>
    <w:p w:rsidR="008528A9" w:rsidRPr="00B34B8B" w:rsidRDefault="008528A9" w:rsidP="009C5686">
      <w:pPr>
        <w:tabs>
          <w:tab w:val="left" w:pos="2552"/>
        </w:tabs>
        <w:spacing w:before="0" w:after="0" w:line="360" w:lineRule="auto"/>
      </w:pPr>
    </w:p>
    <w:p w:rsidR="00A42AAC" w:rsidRPr="00B34B8B" w:rsidRDefault="005A5C8E" w:rsidP="00A42AAC">
      <w:pPr>
        <w:numPr>
          <w:ilvl w:val="0"/>
          <w:numId w:val="14"/>
        </w:numPr>
        <w:pBdr>
          <w:top w:val="nil"/>
          <w:left w:val="nil"/>
          <w:bottom w:val="nil"/>
          <w:right w:val="nil"/>
          <w:between w:val="nil"/>
        </w:pBdr>
        <w:tabs>
          <w:tab w:val="left" w:pos="2552"/>
        </w:tabs>
        <w:spacing w:before="120" w:after="120" w:line="360" w:lineRule="auto"/>
        <w:ind w:left="284" w:hanging="284"/>
        <w:jc w:val="left"/>
      </w:pPr>
      <w:r w:rsidRPr="00B34B8B">
        <w:rPr>
          <w:b/>
          <w:color w:val="000000"/>
        </w:rPr>
        <w:t>SINAVA</w:t>
      </w:r>
      <w:r w:rsidR="00E95575" w:rsidRPr="00B34B8B">
        <w:t xml:space="preserve"> </w:t>
      </w:r>
      <w:r w:rsidRPr="00B34B8B">
        <w:rPr>
          <w:b/>
        </w:rPr>
        <w:t>GİRECEK ADAYLARIN YANINDA BULUNDURMASI GEREKEN BELGELER VE MALZEMELER</w:t>
      </w:r>
    </w:p>
    <w:tbl>
      <w:tblPr>
        <w:tblStyle w:val="ae"/>
        <w:tblW w:w="9665" w:type="dxa"/>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4805"/>
        <w:gridCol w:w="4860"/>
      </w:tblGrid>
      <w:tr w:rsidR="005B6324" w:rsidRPr="00B34B8B" w:rsidTr="002A254F">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4805" w:type="dxa"/>
            <w:tcBorders>
              <w:top w:val="single" w:sz="12" w:space="0" w:color="F79646"/>
              <w:left w:val="single" w:sz="12" w:space="0" w:color="F79646"/>
              <w:bottom w:val="single" w:sz="12" w:space="0" w:color="F79646"/>
              <w:right w:val="single" w:sz="12" w:space="0" w:color="F79646"/>
            </w:tcBorders>
            <w:shd w:val="clear" w:color="auto" w:fill="EEECE1"/>
          </w:tcPr>
          <w:p w:rsidR="00656A78" w:rsidRPr="00B34B8B" w:rsidRDefault="00656A78" w:rsidP="00656A78">
            <w:pPr>
              <w:spacing w:before="0"/>
              <w:rPr>
                <w:color w:val="000000"/>
              </w:rPr>
            </w:pPr>
            <w:r w:rsidRPr="00B34B8B">
              <w:rPr>
                <w:color w:val="000000"/>
              </w:rPr>
              <w:t>MÜZİK BÖLÜMÜ</w:t>
            </w:r>
          </w:p>
          <w:p w:rsidR="005B6324" w:rsidRPr="00B34B8B" w:rsidRDefault="00656A78" w:rsidP="00656A78">
            <w:pPr>
              <w:spacing w:before="0"/>
              <w:jc w:val="left"/>
              <w:rPr>
                <w:color w:val="000000"/>
              </w:rPr>
            </w:pPr>
            <w:r w:rsidRPr="00B34B8B">
              <w:rPr>
                <w:color w:val="000000"/>
              </w:rPr>
              <w:t>Müzik Anabilim Dalı</w:t>
            </w:r>
          </w:p>
        </w:tc>
        <w:tc>
          <w:tcPr>
            <w:tcW w:w="4860" w:type="dxa"/>
            <w:tcBorders>
              <w:top w:val="single" w:sz="12" w:space="0" w:color="F79646"/>
              <w:left w:val="single" w:sz="12" w:space="0" w:color="F79646"/>
              <w:bottom w:val="single" w:sz="12" w:space="0" w:color="F79646"/>
              <w:right w:val="single" w:sz="12" w:space="0" w:color="F79646"/>
            </w:tcBorders>
            <w:shd w:val="clear" w:color="auto" w:fill="EEECE1"/>
          </w:tcPr>
          <w:p w:rsidR="00656A78" w:rsidRPr="00B34B8B" w:rsidRDefault="00656A78" w:rsidP="00656A78">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 xml:space="preserve">GELENEKSEL TÜRK SANATLARI BÖLÜMÜ </w:t>
            </w:r>
          </w:p>
          <w:p w:rsidR="005B6324" w:rsidRPr="00B34B8B" w:rsidRDefault="00656A78" w:rsidP="00656A78">
            <w:pPr>
              <w:spacing w:before="0"/>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Halı, Kilim ve Geleneksel Kumaş Desenleri Anasanat Dalı</w:t>
            </w:r>
          </w:p>
        </w:tc>
      </w:tr>
      <w:tr w:rsidR="005B6324" w:rsidRPr="00B34B8B" w:rsidTr="002A25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805" w:type="dxa"/>
            <w:tcBorders>
              <w:top w:val="single" w:sz="12" w:space="0" w:color="F79646"/>
              <w:left w:val="single" w:sz="12" w:space="0" w:color="F79646"/>
              <w:bottom w:val="single" w:sz="12" w:space="0" w:color="F79646"/>
              <w:right w:val="single" w:sz="12" w:space="0" w:color="F79646"/>
            </w:tcBorders>
            <w:shd w:val="clear" w:color="auto" w:fill="auto"/>
          </w:tcPr>
          <w:p w:rsidR="00B95227" w:rsidRPr="00B34B8B" w:rsidRDefault="00B95227" w:rsidP="00B95227">
            <w:pPr>
              <w:numPr>
                <w:ilvl w:val="0"/>
                <w:numId w:val="4"/>
              </w:numPr>
              <w:pBdr>
                <w:top w:val="nil"/>
                <w:left w:val="nil"/>
                <w:bottom w:val="nil"/>
                <w:right w:val="nil"/>
                <w:between w:val="nil"/>
              </w:pBdr>
              <w:spacing w:before="0"/>
              <w:ind w:left="460" w:hanging="284"/>
              <w:jc w:val="left"/>
              <w:rPr>
                <w:color w:val="000000"/>
              </w:rPr>
            </w:pPr>
            <w:r w:rsidRPr="00B34B8B">
              <w:rPr>
                <w:b w:val="0"/>
                <w:color w:val="000000"/>
              </w:rPr>
              <w:t xml:space="preserve">Sınav Giriş Belgesi </w:t>
            </w:r>
          </w:p>
          <w:p w:rsidR="00B95227" w:rsidRPr="00B34B8B" w:rsidRDefault="00B95227" w:rsidP="00B95227">
            <w:pPr>
              <w:numPr>
                <w:ilvl w:val="0"/>
                <w:numId w:val="4"/>
              </w:numPr>
              <w:pBdr>
                <w:top w:val="nil"/>
                <w:left w:val="nil"/>
                <w:bottom w:val="nil"/>
                <w:right w:val="nil"/>
                <w:between w:val="nil"/>
              </w:pBdr>
              <w:spacing w:before="0"/>
              <w:ind w:left="460" w:hanging="284"/>
              <w:jc w:val="left"/>
              <w:rPr>
                <w:color w:val="000000"/>
              </w:rPr>
            </w:pPr>
            <w:r w:rsidRPr="00B34B8B">
              <w:rPr>
                <w:b w:val="0"/>
                <w:color w:val="000000"/>
              </w:rPr>
              <w:t>Resmi kimlik belgesi (Nüfus Cüzdanı, Ehliyet, Pasaport)</w:t>
            </w:r>
          </w:p>
          <w:p w:rsidR="00B95227" w:rsidRPr="00B34B8B" w:rsidRDefault="00B95227" w:rsidP="00B95227">
            <w:pPr>
              <w:numPr>
                <w:ilvl w:val="0"/>
                <w:numId w:val="4"/>
              </w:numPr>
              <w:pBdr>
                <w:top w:val="nil"/>
                <w:left w:val="nil"/>
                <w:bottom w:val="nil"/>
                <w:right w:val="nil"/>
                <w:between w:val="nil"/>
              </w:pBdr>
              <w:spacing w:before="0"/>
              <w:ind w:left="460" w:hanging="284"/>
              <w:jc w:val="left"/>
              <w:rPr>
                <w:color w:val="000000"/>
              </w:rPr>
            </w:pPr>
            <w:r w:rsidRPr="00B34B8B">
              <w:rPr>
                <w:b w:val="0"/>
                <w:color w:val="000000"/>
              </w:rPr>
              <w:t>Her adayın kendi çalgısı</w:t>
            </w:r>
          </w:p>
          <w:p w:rsidR="005B6324" w:rsidRPr="00B34B8B" w:rsidRDefault="005B6324" w:rsidP="00B95227">
            <w:pPr>
              <w:pBdr>
                <w:top w:val="nil"/>
                <w:left w:val="nil"/>
                <w:bottom w:val="nil"/>
                <w:right w:val="nil"/>
                <w:between w:val="nil"/>
              </w:pBdr>
              <w:spacing w:before="0"/>
              <w:jc w:val="left"/>
              <w:rPr>
                <w:color w:val="000000"/>
              </w:rPr>
            </w:pPr>
          </w:p>
        </w:tc>
        <w:tc>
          <w:tcPr>
            <w:tcW w:w="4860" w:type="dxa"/>
            <w:tcBorders>
              <w:top w:val="single" w:sz="12" w:space="0" w:color="F79646"/>
              <w:left w:val="single" w:sz="12" w:space="0" w:color="F79646"/>
              <w:bottom w:val="single" w:sz="12" w:space="0" w:color="F79646"/>
              <w:right w:val="single" w:sz="12" w:space="0" w:color="F79646"/>
            </w:tcBorders>
            <w:shd w:val="clear" w:color="auto" w:fill="auto"/>
          </w:tcPr>
          <w:p w:rsidR="00B95227" w:rsidRPr="00B34B8B" w:rsidRDefault="00B95227" w:rsidP="00B95227">
            <w:pPr>
              <w:numPr>
                <w:ilvl w:val="0"/>
                <w:numId w:val="4"/>
              </w:numPr>
              <w:pBdr>
                <w:top w:val="nil"/>
                <w:left w:val="nil"/>
                <w:bottom w:val="nil"/>
                <w:right w:val="nil"/>
                <w:between w:val="nil"/>
              </w:pBdr>
              <w:spacing w:before="0"/>
              <w:ind w:left="460" w:hanging="284"/>
              <w:jc w:val="left"/>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 xml:space="preserve">Sınav Giriş Belgesi </w:t>
            </w:r>
          </w:p>
          <w:p w:rsidR="00B95227" w:rsidRPr="00B34B8B" w:rsidRDefault="00B95227" w:rsidP="00B95227">
            <w:pPr>
              <w:numPr>
                <w:ilvl w:val="0"/>
                <w:numId w:val="4"/>
              </w:numPr>
              <w:pBdr>
                <w:top w:val="nil"/>
                <w:left w:val="nil"/>
                <w:bottom w:val="nil"/>
                <w:right w:val="nil"/>
                <w:between w:val="nil"/>
              </w:pBdr>
              <w:spacing w:before="0"/>
              <w:ind w:left="460" w:hanging="284"/>
              <w:jc w:val="left"/>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Resmi kimlik belgesi (Nüfus Cüzdanı, Ehliyet, Pasaport)</w:t>
            </w:r>
          </w:p>
          <w:p w:rsidR="00B95227" w:rsidRPr="00B34B8B" w:rsidRDefault="00B95227" w:rsidP="00B95227">
            <w:pPr>
              <w:numPr>
                <w:ilvl w:val="0"/>
                <w:numId w:val="4"/>
              </w:numPr>
              <w:pBdr>
                <w:top w:val="nil"/>
                <w:left w:val="nil"/>
                <w:bottom w:val="nil"/>
                <w:right w:val="nil"/>
                <w:between w:val="nil"/>
              </w:pBdr>
              <w:spacing w:before="0"/>
              <w:ind w:left="460" w:hanging="284"/>
              <w:jc w:val="left"/>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 xml:space="preserve">Yumuşak kurşun kalem, </w:t>
            </w:r>
          </w:p>
          <w:p w:rsidR="00B95227" w:rsidRPr="00B34B8B" w:rsidRDefault="00B95227" w:rsidP="00B95227">
            <w:pPr>
              <w:numPr>
                <w:ilvl w:val="0"/>
                <w:numId w:val="4"/>
              </w:numPr>
              <w:pBdr>
                <w:top w:val="nil"/>
                <w:left w:val="nil"/>
                <w:bottom w:val="nil"/>
                <w:right w:val="nil"/>
                <w:between w:val="nil"/>
              </w:pBdr>
              <w:spacing w:before="0"/>
              <w:ind w:left="460" w:hanging="284"/>
              <w:jc w:val="left"/>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 xml:space="preserve">Silgi, </w:t>
            </w:r>
          </w:p>
          <w:p w:rsidR="00B95227" w:rsidRPr="00B34B8B" w:rsidRDefault="00B95227" w:rsidP="00B95227">
            <w:pPr>
              <w:numPr>
                <w:ilvl w:val="0"/>
                <w:numId w:val="4"/>
              </w:numPr>
              <w:pBdr>
                <w:top w:val="nil"/>
                <w:left w:val="nil"/>
                <w:bottom w:val="nil"/>
                <w:right w:val="nil"/>
                <w:between w:val="nil"/>
              </w:pBdr>
              <w:spacing w:before="0"/>
              <w:ind w:left="460" w:hanging="284"/>
              <w:jc w:val="left"/>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Kalem açacağı</w:t>
            </w:r>
          </w:p>
          <w:p w:rsidR="005B6324" w:rsidRPr="00B34B8B" w:rsidRDefault="005B6324" w:rsidP="00B95227">
            <w:pPr>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b/>
                <w:color w:val="000000"/>
              </w:rPr>
            </w:pPr>
          </w:p>
        </w:tc>
      </w:tr>
    </w:tbl>
    <w:p w:rsidR="005B6324" w:rsidRPr="00B34B8B" w:rsidRDefault="005A5C8E" w:rsidP="00E95575">
      <w:pPr>
        <w:numPr>
          <w:ilvl w:val="0"/>
          <w:numId w:val="14"/>
        </w:numPr>
        <w:pBdr>
          <w:top w:val="nil"/>
          <w:left w:val="nil"/>
          <w:bottom w:val="nil"/>
          <w:right w:val="nil"/>
          <w:between w:val="nil"/>
        </w:pBdr>
        <w:tabs>
          <w:tab w:val="left" w:pos="2552"/>
        </w:tabs>
        <w:spacing w:before="120" w:after="120" w:line="360" w:lineRule="auto"/>
        <w:ind w:left="284" w:hanging="284"/>
        <w:jc w:val="left"/>
        <w:rPr>
          <w:b/>
        </w:rPr>
      </w:pPr>
      <w:r w:rsidRPr="00B34B8B">
        <w:rPr>
          <w:b/>
          <w:color w:val="000000"/>
        </w:rPr>
        <w:t>SINAVA</w:t>
      </w:r>
      <w:r w:rsidRPr="00B34B8B">
        <w:rPr>
          <w:b/>
        </w:rPr>
        <w:t xml:space="preserve"> GİRECEK ADAYLARA VERİLECEK MALZEMELER</w:t>
      </w:r>
    </w:p>
    <w:tbl>
      <w:tblPr>
        <w:tblStyle w:val="af"/>
        <w:tblW w:w="9665" w:type="dxa"/>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4832"/>
        <w:gridCol w:w="4833"/>
      </w:tblGrid>
      <w:tr w:rsidR="005B6324" w:rsidRPr="00B34B8B" w:rsidTr="005B6324">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4832" w:type="dxa"/>
            <w:tcBorders>
              <w:top w:val="single" w:sz="12" w:space="0" w:color="F79646"/>
              <w:left w:val="single" w:sz="12" w:space="0" w:color="F79646"/>
              <w:bottom w:val="single" w:sz="12" w:space="0" w:color="F79646"/>
              <w:right w:val="single" w:sz="12" w:space="0" w:color="F79646"/>
            </w:tcBorders>
            <w:shd w:val="clear" w:color="auto" w:fill="EEECE1"/>
          </w:tcPr>
          <w:p w:rsidR="007E6391" w:rsidRPr="00B34B8B" w:rsidRDefault="007E6391" w:rsidP="007E6391">
            <w:pPr>
              <w:spacing w:before="0"/>
              <w:rPr>
                <w:color w:val="000000"/>
              </w:rPr>
            </w:pPr>
            <w:r w:rsidRPr="00B34B8B">
              <w:rPr>
                <w:color w:val="000000"/>
              </w:rPr>
              <w:t xml:space="preserve"> MÜZİK BÖLÜMÜ</w:t>
            </w:r>
          </w:p>
          <w:p w:rsidR="005B6324" w:rsidRPr="00B34B8B" w:rsidRDefault="007E6391" w:rsidP="007E6391">
            <w:pPr>
              <w:spacing w:before="0"/>
              <w:jc w:val="left"/>
              <w:rPr>
                <w:color w:val="000000"/>
              </w:rPr>
            </w:pPr>
            <w:r w:rsidRPr="00B34B8B">
              <w:rPr>
                <w:color w:val="000000"/>
              </w:rPr>
              <w:t>Müzik Anabilim Dalı</w:t>
            </w:r>
          </w:p>
        </w:tc>
        <w:tc>
          <w:tcPr>
            <w:tcW w:w="4833" w:type="dxa"/>
            <w:tcBorders>
              <w:top w:val="single" w:sz="12" w:space="0" w:color="F79646"/>
              <w:left w:val="single" w:sz="12" w:space="0" w:color="F79646"/>
              <w:bottom w:val="single" w:sz="12" w:space="0" w:color="F79646"/>
              <w:right w:val="single" w:sz="12" w:space="0" w:color="F79646"/>
            </w:tcBorders>
            <w:shd w:val="clear" w:color="auto" w:fill="EEECE1"/>
          </w:tcPr>
          <w:p w:rsidR="007E6391" w:rsidRPr="00B34B8B" w:rsidRDefault="007E6391" w:rsidP="007E6391">
            <w:pPr>
              <w:spacing w:before="0"/>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Geleneksel Türk Sanatları</w:t>
            </w:r>
          </w:p>
          <w:p w:rsidR="005B6324" w:rsidRPr="00B34B8B" w:rsidRDefault="007E6391" w:rsidP="007E6391">
            <w:pPr>
              <w:spacing w:before="0"/>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Halı, Kilim ve Geleneksel Kumaş Desenleri Anasanat Dalı</w:t>
            </w:r>
          </w:p>
        </w:tc>
      </w:tr>
      <w:tr w:rsidR="005B6324" w:rsidRPr="00B34B8B" w:rsidTr="005B6324">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832"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7E6391">
            <w:pPr>
              <w:spacing w:before="0"/>
              <w:ind w:left="284"/>
              <w:rPr>
                <w:b w:val="0"/>
                <w:color w:val="000000"/>
              </w:rPr>
            </w:pPr>
            <w:r w:rsidRPr="00B34B8B">
              <w:rPr>
                <w:b w:val="0"/>
                <w:color w:val="000000"/>
              </w:rPr>
              <w:t>Bulunmamaktadır.</w:t>
            </w:r>
          </w:p>
        </w:tc>
        <w:tc>
          <w:tcPr>
            <w:tcW w:w="4833" w:type="dxa"/>
            <w:tcBorders>
              <w:top w:val="single" w:sz="12" w:space="0" w:color="F79646"/>
              <w:left w:val="single" w:sz="12" w:space="0" w:color="F79646"/>
              <w:bottom w:val="single" w:sz="12" w:space="0" w:color="F79646"/>
              <w:right w:val="single" w:sz="12" w:space="0" w:color="F79646"/>
            </w:tcBorders>
            <w:shd w:val="clear" w:color="auto" w:fill="auto"/>
          </w:tcPr>
          <w:p w:rsidR="005B6324" w:rsidRPr="00B34B8B" w:rsidRDefault="007E6391" w:rsidP="007E6391">
            <w:pP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İmgesel sınavında kullanılacak Neşet Ertaş Güzel Sanatlar Fakültesi başlıklı 35x50 cm boyutlarında sınav kâğıdı</w:t>
            </w:r>
          </w:p>
        </w:tc>
      </w:tr>
    </w:tbl>
    <w:p w:rsidR="005B6324" w:rsidRPr="00B34B8B" w:rsidRDefault="00E95575" w:rsidP="00675018">
      <w:pPr>
        <w:spacing w:before="0" w:after="0" w:line="360" w:lineRule="auto"/>
        <w:ind w:firstLine="170"/>
        <w:rPr>
          <w:b/>
          <w:i/>
        </w:rPr>
      </w:pPr>
      <w:r w:rsidRPr="00B34B8B">
        <w:rPr>
          <w:b/>
          <w:i/>
        </w:rPr>
        <w:t xml:space="preserve">Önemli Açıklama </w:t>
      </w:r>
    </w:p>
    <w:p w:rsidR="005B6324" w:rsidRPr="00B34B8B" w:rsidRDefault="005A5C8E" w:rsidP="00675018">
      <w:pPr>
        <w:spacing w:before="0" w:after="0" w:line="360" w:lineRule="auto"/>
        <w:ind w:firstLine="170"/>
        <w:rPr>
          <w:i/>
        </w:rPr>
      </w:pPr>
      <w:r w:rsidRPr="00B34B8B">
        <w:rPr>
          <w:i/>
        </w:rPr>
        <w:t>Sınavlar</w:t>
      </w:r>
      <w:r w:rsidRPr="00B34B8B">
        <w:rPr>
          <w:b/>
          <w:i/>
        </w:rPr>
        <w:t xml:space="preserve"> </w:t>
      </w:r>
      <w:r w:rsidRPr="00B34B8B">
        <w:rPr>
          <w:i/>
        </w:rPr>
        <w:t>Kırşehir Ahi Evran Üniversitesi Neşet Ertaş Güzel Sanatlar Fakültesi tarafından belirlenen tarihte ve saatte</w:t>
      </w:r>
      <w:r w:rsidRPr="00B34B8B">
        <w:rPr>
          <w:b/>
          <w:i/>
        </w:rPr>
        <w:t xml:space="preserve"> </w:t>
      </w:r>
      <w:r w:rsidRPr="00B34B8B">
        <w:rPr>
          <w:i/>
        </w:rPr>
        <w:t>yapılır. Sınav tarihi ve saatleri, sınavların duyurulması ve kayıt tarihlerinin değiştirilmesi ile ilgili bilgilerin hazırlanmasında ve uygulanmasında, Neşet Ertaş Güzel Sanatlar Fakültesi Sınav Komisyonu gerekli değişiklikleri yapma hakkına sahiptir</w:t>
      </w:r>
      <w:r w:rsidRPr="00B34B8B">
        <w:rPr>
          <w:b/>
          <w:i/>
        </w:rPr>
        <w:t xml:space="preserve">. </w:t>
      </w:r>
      <w:r w:rsidRPr="00B34B8B">
        <w:rPr>
          <w:i/>
        </w:rPr>
        <w:t xml:space="preserve"> Bunun yanı sıra adaylar, sınav sorumlularının sınava dair usul ve esaslara ilişkin uyarılarına/duyurularına uymakla yükümlüdürler. </w:t>
      </w:r>
    </w:p>
    <w:p w:rsidR="00A42AAC" w:rsidRPr="00B34B8B" w:rsidRDefault="005A5C8E" w:rsidP="00B95227">
      <w:pPr>
        <w:spacing w:before="0" w:after="0" w:line="360" w:lineRule="auto"/>
        <w:ind w:firstLine="170"/>
        <w:rPr>
          <w:i/>
          <w:u w:val="single"/>
        </w:rPr>
      </w:pPr>
      <w:r w:rsidRPr="00B34B8B">
        <w:rPr>
          <w:i/>
          <w:u w:val="single"/>
        </w:rPr>
        <w:t>Özel Yetenek Sınavının tüm aşamaları kamera ile kayıt altına alınacaktır.</w:t>
      </w:r>
    </w:p>
    <w:p w:rsidR="00A42AAC" w:rsidRPr="00B34B8B" w:rsidRDefault="00A42AAC" w:rsidP="00A42AAC">
      <w:pPr>
        <w:pBdr>
          <w:top w:val="nil"/>
          <w:left w:val="nil"/>
          <w:bottom w:val="nil"/>
          <w:right w:val="nil"/>
          <w:between w:val="nil"/>
        </w:pBdr>
        <w:tabs>
          <w:tab w:val="left" w:pos="2552"/>
        </w:tabs>
        <w:spacing w:before="0" w:after="0" w:line="360" w:lineRule="auto"/>
        <w:rPr>
          <w:b/>
        </w:rPr>
      </w:pPr>
    </w:p>
    <w:p w:rsidR="005B6324" w:rsidRPr="00B34B8B" w:rsidRDefault="005A5C8E" w:rsidP="00A42AAC">
      <w:pPr>
        <w:numPr>
          <w:ilvl w:val="0"/>
          <w:numId w:val="14"/>
        </w:numPr>
        <w:pBdr>
          <w:top w:val="nil"/>
          <w:left w:val="nil"/>
          <w:bottom w:val="nil"/>
          <w:right w:val="nil"/>
          <w:between w:val="nil"/>
        </w:pBdr>
        <w:spacing w:before="0" w:after="0" w:line="360" w:lineRule="auto"/>
        <w:ind w:left="0" w:hanging="426"/>
      </w:pPr>
      <w:r w:rsidRPr="00B34B8B">
        <w:rPr>
          <w:b/>
        </w:rPr>
        <w:t>ÖZEL YETENEK SINAVINDA UYGULANACAK KURALLAR</w:t>
      </w:r>
    </w:p>
    <w:p w:rsidR="005B6324" w:rsidRPr="00B34B8B" w:rsidRDefault="005A5C8E" w:rsidP="00A42AAC">
      <w:pPr>
        <w:spacing w:before="0" w:after="0" w:line="360" w:lineRule="auto"/>
        <w:rPr>
          <w:b/>
        </w:rPr>
      </w:pPr>
      <w:r w:rsidRPr="00B34B8B">
        <w:rPr>
          <w:b/>
        </w:rPr>
        <w:t>Müzik Bölümü/Müzik Anabilim Dalı</w:t>
      </w:r>
    </w:p>
    <w:p w:rsidR="005B6324" w:rsidRPr="00B34B8B" w:rsidRDefault="005A5C8E" w:rsidP="00A42AAC">
      <w:pPr>
        <w:numPr>
          <w:ilvl w:val="0"/>
          <w:numId w:val="2"/>
        </w:numPr>
        <w:pBdr>
          <w:top w:val="nil"/>
          <w:left w:val="nil"/>
          <w:bottom w:val="nil"/>
          <w:right w:val="nil"/>
          <w:between w:val="nil"/>
        </w:pBdr>
        <w:spacing w:before="0" w:after="0" w:line="360" w:lineRule="auto"/>
        <w:ind w:left="0" w:hanging="142"/>
        <w:rPr>
          <w:b/>
        </w:rPr>
      </w:pPr>
      <w:r w:rsidRPr="00B34B8B">
        <w:t>Sınava başlamadan önce gözetmenler tarafından adayların sınav kimlik belgelerinin ve özel kimlik belgelerinin kontrolleri yapılır. Bu belgeleri gösteremeyen adaylar sınava giremezler.</w:t>
      </w:r>
    </w:p>
    <w:p w:rsidR="005B6324" w:rsidRPr="00B34B8B" w:rsidRDefault="005A5C8E">
      <w:pPr>
        <w:numPr>
          <w:ilvl w:val="0"/>
          <w:numId w:val="2"/>
        </w:numPr>
        <w:pBdr>
          <w:top w:val="nil"/>
          <w:left w:val="nil"/>
          <w:bottom w:val="nil"/>
          <w:right w:val="nil"/>
          <w:between w:val="nil"/>
        </w:pBdr>
        <w:spacing w:before="0" w:after="0" w:line="360" w:lineRule="auto"/>
        <w:ind w:left="142" w:hanging="142"/>
      </w:pPr>
      <w:r w:rsidRPr="00B34B8B">
        <w:t xml:space="preserve">Adaylar sınav saatinden en az 1 saat önce sınav yerinde hazır bulunacak ve önceden belirlenmiş olan salona sırası gelen aday gözetmen eşliğinde alınacaktır. </w:t>
      </w:r>
    </w:p>
    <w:p w:rsidR="005B6324" w:rsidRPr="00B34B8B" w:rsidRDefault="005A5C8E">
      <w:pPr>
        <w:numPr>
          <w:ilvl w:val="0"/>
          <w:numId w:val="2"/>
        </w:numPr>
        <w:pBdr>
          <w:top w:val="nil"/>
          <w:left w:val="nil"/>
          <w:bottom w:val="nil"/>
          <w:right w:val="nil"/>
          <w:between w:val="nil"/>
        </w:pBdr>
        <w:spacing w:before="0" w:after="0" w:line="360" w:lineRule="auto"/>
        <w:ind w:left="142" w:hanging="142"/>
      </w:pPr>
      <w:r w:rsidRPr="00B34B8B">
        <w:t>Öğrenciler aday sıra numarasına göre sınava alınacaktır.</w:t>
      </w:r>
    </w:p>
    <w:p w:rsidR="005B6324" w:rsidRPr="00B34B8B" w:rsidRDefault="005A5C8E">
      <w:pPr>
        <w:numPr>
          <w:ilvl w:val="0"/>
          <w:numId w:val="2"/>
        </w:numPr>
        <w:pBdr>
          <w:top w:val="nil"/>
          <w:left w:val="nil"/>
          <w:bottom w:val="nil"/>
          <w:right w:val="nil"/>
          <w:between w:val="nil"/>
        </w:pBdr>
        <w:spacing w:before="0" w:after="0" w:line="360" w:lineRule="auto"/>
        <w:ind w:left="142" w:hanging="142"/>
      </w:pPr>
      <w:r w:rsidRPr="00B34B8B">
        <w:t>Adaylar sınava gelirken yanlarında çalgı aletleri ve icra edecekleri eserlerin notaları dışında herhangi bir malzeme getirmeyecektir.</w:t>
      </w:r>
    </w:p>
    <w:p w:rsidR="005B6324" w:rsidRPr="00B34B8B" w:rsidRDefault="005A5C8E">
      <w:pPr>
        <w:numPr>
          <w:ilvl w:val="0"/>
          <w:numId w:val="2"/>
        </w:numPr>
        <w:pBdr>
          <w:top w:val="nil"/>
          <w:left w:val="nil"/>
          <w:bottom w:val="nil"/>
          <w:right w:val="nil"/>
          <w:between w:val="nil"/>
        </w:pBdr>
        <w:spacing w:before="0" w:after="0" w:line="360" w:lineRule="auto"/>
        <w:ind w:left="142" w:hanging="142"/>
      </w:pPr>
      <w:r w:rsidRPr="00B34B8B">
        <w:lastRenderedPageBreak/>
        <w:t>Sınav salonun</w:t>
      </w:r>
      <w:r w:rsidR="007F4807" w:rsidRPr="00B34B8B">
        <w:t>d</w:t>
      </w:r>
      <w:r w:rsidRPr="00B34B8B">
        <w:t xml:space="preserve">a </w:t>
      </w:r>
      <w:r w:rsidR="007F4807" w:rsidRPr="00B34B8B">
        <w:t xml:space="preserve">yemek, içmek ve </w:t>
      </w:r>
      <w:r w:rsidRPr="00B34B8B">
        <w:t>cep telefonuyla girmek ya da sınav süresince kulaklıkla herhangi bir şey dinlemek yasaktır.</w:t>
      </w:r>
    </w:p>
    <w:p w:rsidR="005B6324" w:rsidRPr="00B34B8B" w:rsidRDefault="005A5C8E">
      <w:pPr>
        <w:numPr>
          <w:ilvl w:val="0"/>
          <w:numId w:val="2"/>
        </w:numPr>
        <w:pBdr>
          <w:top w:val="nil"/>
          <w:left w:val="nil"/>
          <w:bottom w:val="nil"/>
          <w:right w:val="nil"/>
          <w:between w:val="nil"/>
        </w:pBdr>
        <w:spacing w:before="0" w:after="0" w:line="360" w:lineRule="auto"/>
        <w:ind w:left="142" w:hanging="142"/>
      </w:pPr>
      <w:bookmarkStart w:id="2" w:name="_heading=h.gjdgxs" w:colFirst="0" w:colLast="0"/>
      <w:bookmarkEnd w:id="2"/>
      <w:r w:rsidRPr="00B34B8B">
        <w:t>Sınavın uygulanması, yeri, tarih ve saatlerinde sınav jürisinin isteği üzerine, Sınav Yürütme Kurulunca, başvuru yapan aday sayısına göre uygun görülen değişiklikler yapılabilir.</w:t>
      </w:r>
    </w:p>
    <w:p w:rsidR="005B6324" w:rsidRPr="00B34B8B" w:rsidRDefault="005A5C8E" w:rsidP="00A42AAC">
      <w:pPr>
        <w:numPr>
          <w:ilvl w:val="0"/>
          <w:numId w:val="2"/>
        </w:numPr>
        <w:pBdr>
          <w:top w:val="nil"/>
          <w:left w:val="nil"/>
          <w:bottom w:val="nil"/>
          <w:right w:val="nil"/>
          <w:between w:val="nil"/>
        </w:pBdr>
        <w:spacing w:before="0" w:after="0" w:line="360" w:lineRule="auto"/>
        <w:ind w:left="0" w:hanging="142"/>
      </w:pPr>
      <w:r w:rsidRPr="00B34B8B">
        <w:t>Başvurusunu yapan aday bu kılavuzda belirtilen tüm şartları kabul etmiş sayılır.</w:t>
      </w:r>
    </w:p>
    <w:p w:rsidR="005B6324" w:rsidRPr="00B34B8B" w:rsidRDefault="005A5C8E" w:rsidP="00A42AAC">
      <w:pPr>
        <w:numPr>
          <w:ilvl w:val="0"/>
          <w:numId w:val="14"/>
        </w:numPr>
        <w:pBdr>
          <w:top w:val="nil"/>
          <w:left w:val="nil"/>
          <w:bottom w:val="nil"/>
          <w:right w:val="nil"/>
          <w:between w:val="nil"/>
        </w:pBdr>
        <w:tabs>
          <w:tab w:val="left" w:pos="2552"/>
        </w:tabs>
        <w:spacing w:before="0" w:after="0" w:line="360" w:lineRule="auto"/>
        <w:ind w:left="0" w:hanging="284"/>
      </w:pPr>
      <w:r w:rsidRPr="00B34B8B">
        <w:rPr>
          <w:b/>
        </w:rPr>
        <w:t>SINAVIN UYGULANMASI VE DEĞERLENDİRİLMESİ</w:t>
      </w:r>
    </w:p>
    <w:p w:rsidR="005B6324" w:rsidRPr="00B34B8B" w:rsidRDefault="005A5C8E" w:rsidP="00CF29E6">
      <w:pPr>
        <w:spacing w:before="0" w:after="0" w:line="360" w:lineRule="auto"/>
        <w:rPr>
          <w:b/>
        </w:rPr>
      </w:pPr>
      <w:r w:rsidRPr="00B34B8B">
        <w:rPr>
          <w:b/>
        </w:rPr>
        <w:t>Müzik Bölümü/Müzik Anabilim Dalı</w:t>
      </w:r>
    </w:p>
    <w:p w:rsidR="005B6324" w:rsidRPr="00B34B8B" w:rsidRDefault="005A5C8E" w:rsidP="00A42AAC">
      <w:pPr>
        <w:pBdr>
          <w:top w:val="nil"/>
          <w:left w:val="nil"/>
          <w:bottom w:val="nil"/>
          <w:right w:val="nil"/>
          <w:between w:val="nil"/>
        </w:pBdr>
        <w:spacing w:before="0" w:after="0" w:line="360" w:lineRule="auto"/>
        <w:ind w:firstLine="170"/>
      </w:pPr>
      <w:r w:rsidRPr="00B34B8B">
        <w:t xml:space="preserve">Müzik Bölümü Müzik Anabilim Dalı Özel Yetenek sınavı tek aşamalı olarak yapılır. Sınav içeriği işitme ve performans boyutlarından oluşur. Soru örnekleriyle oluşturulacak soru havuzundan her adayın sınav sırasında kura çekmesi yoluyla sınavda uygulanacak sorular belirlenecektir. Özel yetenek sınav puanı 50 ve üzerinde olan adaylar nihai değerlendirmeye tabi tutulacaktır. 50’nin altında puan alan adayın sınavı başarısız kabul edilir. Sınavın bütün boyutları görevli öğretim elemanları tarafından yönetilecektir. </w:t>
      </w:r>
    </w:p>
    <w:p w:rsidR="005B6324" w:rsidRPr="00B34B8B" w:rsidRDefault="005A5C8E" w:rsidP="00CF29E6">
      <w:pPr>
        <w:pStyle w:val="ListeParagraf"/>
        <w:numPr>
          <w:ilvl w:val="3"/>
          <w:numId w:val="14"/>
        </w:numPr>
        <w:spacing w:before="0" w:after="0" w:line="360" w:lineRule="auto"/>
        <w:ind w:left="0" w:hanging="283"/>
        <w:rPr>
          <w:b/>
        </w:rPr>
      </w:pPr>
      <w:r w:rsidRPr="00B34B8B">
        <w:rPr>
          <w:b/>
        </w:rPr>
        <w:t>SINAVIN İŞİTME BOYUTU</w:t>
      </w:r>
    </w:p>
    <w:p w:rsidR="005B6324" w:rsidRPr="00B34B8B" w:rsidRDefault="005A5C8E" w:rsidP="00A42AAC">
      <w:pPr>
        <w:spacing w:before="0" w:after="0" w:line="360" w:lineRule="auto"/>
        <w:ind w:firstLine="170"/>
      </w:pPr>
      <w:r w:rsidRPr="00B34B8B">
        <w:rPr>
          <w:b/>
        </w:rPr>
        <w:t>Sınavın</w:t>
      </w:r>
      <w:r w:rsidRPr="00B34B8B">
        <w:t xml:space="preserve"> işitme boyutu uygulamalı olarak yapılır. 60 puan üzerinden değerlendirilecek olan bu bölümde Çizelge 1’de verilen kriterler ve puanlamalar dikkate alınır.</w:t>
      </w:r>
    </w:p>
    <w:p w:rsidR="005B6324" w:rsidRPr="00B34B8B" w:rsidRDefault="005A5C8E">
      <w:pPr>
        <w:spacing w:before="0" w:after="0"/>
        <w:rPr>
          <w:i/>
        </w:rPr>
      </w:pPr>
      <w:r w:rsidRPr="00B34B8B">
        <w:rPr>
          <w:b/>
          <w:i/>
        </w:rPr>
        <w:t>Çizelge 1.</w:t>
      </w:r>
      <w:r w:rsidRPr="00B34B8B">
        <w:rPr>
          <w:i/>
        </w:rPr>
        <w:t xml:space="preserve"> İşitme Sınavı Kriterleri ve Puanlaması</w:t>
      </w:r>
    </w:p>
    <w:tbl>
      <w:tblPr>
        <w:tblStyle w:val="af0"/>
        <w:tblW w:w="9633" w:type="dxa"/>
        <w:tblInd w:w="-5"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1134"/>
        <w:gridCol w:w="1276"/>
        <w:gridCol w:w="1418"/>
        <w:gridCol w:w="2126"/>
        <w:gridCol w:w="2551"/>
        <w:gridCol w:w="1128"/>
      </w:tblGrid>
      <w:tr w:rsidR="005B6324" w:rsidRPr="00B34B8B" w:rsidTr="007F5BED">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34" w:type="dxa"/>
            <w:shd w:val="clear" w:color="auto" w:fill="EEECE1"/>
          </w:tcPr>
          <w:p w:rsidR="005B6324" w:rsidRPr="00B34B8B" w:rsidRDefault="005A5C8E" w:rsidP="007F4807">
            <w:pPr>
              <w:spacing w:before="0"/>
              <w:jc w:val="left"/>
              <w:rPr>
                <w:color w:val="000000"/>
              </w:rPr>
            </w:pPr>
            <w:r w:rsidRPr="00B34B8B">
              <w:rPr>
                <w:color w:val="000000"/>
              </w:rPr>
              <w:t>İki Ses</w:t>
            </w:r>
          </w:p>
          <w:p w:rsidR="005B6324" w:rsidRPr="00B34B8B" w:rsidRDefault="005A5C8E" w:rsidP="007F4807">
            <w:pPr>
              <w:spacing w:before="0"/>
              <w:jc w:val="left"/>
              <w:rPr>
                <w:color w:val="000000"/>
              </w:rPr>
            </w:pPr>
            <w:r w:rsidRPr="00B34B8B">
              <w:rPr>
                <w:color w:val="000000"/>
              </w:rPr>
              <w:t>İşitme</w:t>
            </w:r>
          </w:p>
        </w:tc>
        <w:tc>
          <w:tcPr>
            <w:tcW w:w="1276" w:type="dxa"/>
            <w:shd w:val="clear" w:color="auto" w:fill="EEECE1"/>
          </w:tcPr>
          <w:p w:rsidR="005B6324" w:rsidRPr="00B34B8B" w:rsidRDefault="005A5C8E" w:rsidP="007F4807">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Üç Ses İşitme</w:t>
            </w:r>
          </w:p>
        </w:tc>
        <w:tc>
          <w:tcPr>
            <w:tcW w:w="1418" w:type="dxa"/>
            <w:shd w:val="clear" w:color="auto" w:fill="EEECE1"/>
          </w:tcPr>
          <w:p w:rsidR="005B6324" w:rsidRPr="00B34B8B" w:rsidRDefault="005A5C8E" w:rsidP="007F4807">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Dört Ses İşitme</w:t>
            </w:r>
          </w:p>
        </w:tc>
        <w:tc>
          <w:tcPr>
            <w:tcW w:w="2126" w:type="dxa"/>
            <w:shd w:val="clear" w:color="auto" w:fill="EEECE1"/>
          </w:tcPr>
          <w:p w:rsidR="005B6324" w:rsidRPr="00B34B8B" w:rsidRDefault="005A5C8E" w:rsidP="007F4807">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Ezgi İşitme</w:t>
            </w:r>
          </w:p>
        </w:tc>
        <w:tc>
          <w:tcPr>
            <w:tcW w:w="2551" w:type="dxa"/>
            <w:shd w:val="clear" w:color="auto" w:fill="EEECE1"/>
          </w:tcPr>
          <w:p w:rsidR="005B6324" w:rsidRPr="00B34B8B" w:rsidRDefault="005A5C8E" w:rsidP="007F4807">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Ritim İşitme</w:t>
            </w:r>
          </w:p>
        </w:tc>
        <w:tc>
          <w:tcPr>
            <w:tcW w:w="1128" w:type="dxa"/>
            <w:shd w:val="clear" w:color="auto" w:fill="EEECE1"/>
          </w:tcPr>
          <w:p w:rsidR="005B6324" w:rsidRPr="00B34B8B" w:rsidRDefault="005A5C8E" w:rsidP="007F4807">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Toplam</w:t>
            </w:r>
          </w:p>
        </w:tc>
      </w:tr>
      <w:tr w:rsidR="005B6324" w:rsidRPr="00B34B8B" w:rsidTr="007F5BE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rsidR="005B6324" w:rsidRPr="00B34B8B" w:rsidRDefault="005A5C8E">
            <w:pPr>
              <w:spacing w:before="0"/>
              <w:rPr>
                <w:color w:val="000000"/>
              </w:rPr>
            </w:pPr>
            <w:r w:rsidRPr="00B34B8B">
              <w:rPr>
                <w:b w:val="0"/>
                <w:color w:val="000000"/>
              </w:rPr>
              <w:t xml:space="preserve">3x3= 9 </w:t>
            </w:r>
          </w:p>
        </w:tc>
        <w:tc>
          <w:tcPr>
            <w:tcW w:w="1276" w:type="dxa"/>
            <w:shd w:val="clear" w:color="auto" w:fill="auto"/>
          </w:tcPr>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 xml:space="preserve">3x3=9 </w:t>
            </w:r>
          </w:p>
        </w:tc>
        <w:tc>
          <w:tcPr>
            <w:tcW w:w="1418" w:type="dxa"/>
            <w:shd w:val="clear" w:color="auto" w:fill="auto"/>
          </w:tcPr>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 xml:space="preserve">2x5 =10 </w:t>
            </w:r>
          </w:p>
        </w:tc>
        <w:tc>
          <w:tcPr>
            <w:tcW w:w="2126" w:type="dxa"/>
            <w:shd w:val="clear" w:color="auto" w:fill="auto"/>
          </w:tcPr>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Tonal= 4x2=8</w:t>
            </w:r>
          </w:p>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Makamsal=4x2=8</w:t>
            </w:r>
          </w:p>
        </w:tc>
        <w:tc>
          <w:tcPr>
            <w:tcW w:w="2551" w:type="dxa"/>
            <w:shd w:val="clear" w:color="auto" w:fill="auto"/>
          </w:tcPr>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Basit Ölçü=</w:t>
            </w:r>
          </w:p>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4x2=8</w:t>
            </w:r>
          </w:p>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Aksak</w:t>
            </w:r>
            <w:r w:rsidR="007F5BED" w:rsidRPr="00B34B8B">
              <w:rPr>
                <w:color w:val="000000"/>
              </w:rPr>
              <w:t xml:space="preserve"> </w:t>
            </w:r>
            <w:r w:rsidRPr="00B34B8B">
              <w:rPr>
                <w:color w:val="000000"/>
              </w:rPr>
              <w:t>Ölçü=4x2=8</w:t>
            </w:r>
          </w:p>
        </w:tc>
        <w:tc>
          <w:tcPr>
            <w:tcW w:w="1128" w:type="dxa"/>
            <w:shd w:val="clear" w:color="auto" w:fill="auto"/>
          </w:tcPr>
          <w:p w:rsidR="005B6324" w:rsidRPr="00B34B8B" w:rsidRDefault="005A5C8E">
            <w:pPr>
              <w:spacing w:before="0"/>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60 puan</w:t>
            </w:r>
          </w:p>
        </w:tc>
      </w:tr>
    </w:tbl>
    <w:p w:rsidR="005B6324" w:rsidRPr="00B34B8B" w:rsidRDefault="005A5C8E" w:rsidP="00A42AAC">
      <w:pPr>
        <w:spacing w:before="0" w:after="0"/>
      </w:pPr>
      <w:r w:rsidRPr="00B34B8B">
        <w:rPr>
          <w:b/>
        </w:rPr>
        <w:t xml:space="preserve">İki ses işitme: </w:t>
      </w:r>
      <w:r w:rsidRPr="00B34B8B">
        <w:t>Üç adet iki ses (bütün aralıklar).</w:t>
      </w:r>
    </w:p>
    <w:p w:rsidR="005B6324" w:rsidRPr="00B34B8B" w:rsidRDefault="005A5C8E" w:rsidP="00A42AAC">
      <w:pPr>
        <w:spacing w:before="0" w:after="0"/>
      </w:pPr>
      <w:r w:rsidRPr="00B34B8B">
        <w:rPr>
          <w:b/>
        </w:rPr>
        <w:t xml:space="preserve">Üç ses işitme: </w:t>
      </w:r>
      <w:r w:rsidRPr="00B34B8B">
        <w:t>Üç adet üç ses (majör, minör, artık, eksik akorlar temel konumda çalınacaktır).</w:t>
      </w:r>
    </w:p>
    <w:p w:rsidR="005B6324" w:rsidRPr="00B34B8B" w:rsidRDefault="005A5C8E" w:rsidP="00A42AAC">
      <w:pPr>
        <w:spacing w:before="0" w:after="0"/>
      </w:pPr>
      <w:r w:rsidRPr="00B34B8B">
        <w:rPr>
          <w:b/>
        </w:rPr>
        <w:t xml:space="preserve">Dört ses işitme: </w:t>
      </w:r>
      <w:r w:rsidRPr="00B34B8B">
        <w:t>İki adet dört ses (dominant 7 temel konumda çalınacaktır).</w:t>
      </w:r>
    </w:p>
    <w:p w:rsidR="005B6324" w:rsidRPr="00B34B8B" w:rsidRDefault="005A5C8E" w:rsidP="00A42AAC">
      <w:pPr>
        <w:spacing w:before="0" w:after="0"/>
      </w:pPr>
      <w:r w:rsidRPr="00B34B8B">
        <w:rPr>
          <w:b/>
        </w:rPr>
        <w:t xml:space="preserve">Ezgi işitme:  </w:t>
      </w:r>
      <w:r w:rsidRPr="00B34B8B">
        <w:t>Dört ölçüden oluşan biri tonal, diğeri makamsal olmak üzere toplam iki ezgi.</w:t>
      </w:r>
    </w:p>
    <w:p w:rsidR="005B6324" w:rsidRPr="00B34B8B" w:rsidRDefault="005A5C8E" w:rsidP="00A42AAC">
      <w:pPr>
        <w:spacing w:before="0" w:after="0"/>
      </w:pPr>
      <w:r w:rsidRPr="00B34B8B">
        <w:rPr>
          <w:b/>
        </w:rPr>
        <w:t xml:space="preserve">Ritim İşitme: </w:t>
      </w:r>
      <w:r w:rsidRPr="00B34B8B">
        <w:t>Dört ölçüden oluşan biri basit, diğeri aksak usulde olmak üzere toplam iki ritim.</w:t>
      </w:r>
    </w:p>
    <w:p w:rsidR="005B6324" w:rsidRPr="00B34B8B" w:rsidRDefault="005B6324">
      <w:pPr>
        <w:spacing w:before="120" w:after="120" w:line="360" w:lineRule="auto"/>
        <w:rPr>
          <w:b/>
        </w:rPr>
      </w:pPr>
    </w:p>
    <w:p w:rsidR="005B6324" w:rsidRPr="00B34B8B" w:rsidRDefault="005A5C8E" w:rsidP="00CF29E6">
      <w:pPr>
        <w:pStyle w:val="ListeParagraf"/>
        <w:numPr>
          <w:ilvl w:val="3"/>
          <w:numId w:val="14"/>
        </w:numPr>
        <w:spacing w:before="0" w:after="0" w:line="360" w:lineRule="auto"/>
        <w:ind w:left="0" w:hanging="283"/>
        <w:rPr>
          <w:b/>
        </w:rPr>
      </w:pPr>
      <w:r w:rsidRPr="00B34B8B">
        <w:rPr>
          <w:b/>
        </w:rPr>
        <w:t>SINAVIN PERFORMANS BOYUTU</w:t>
      </w:r>
    </w:p>
    <w:p w:rsidR="005B6324" w:rsidRPr="00B34B8B" w:rsidRDefault="005A5C8E" w:rsidP="00A42AAC">
      <w:pPr>
        <w:spacing w:before="0" w:after="0" w:line="360" w:lineRule="auto"/>
        <w:ind w:firstLine="170"/>
      </w:pPr>
      <w:r w:rsidRPr="00B34B8B">
        <w:rPr>
          <w:b/>
        </w:rPr>
        <w:t>Sınavın</w:t>
      </w:r>
      <w:r w:rsidRPr="00B34B8B">
        <w:t xml:space="preserve"> performans boyutu uygulamalı olarak yapılır. 40 puan üzerinden değerlendirilen bu bölümde aşağıdaki kriterler dikkate alınır. </w:t>
      </w:r>
    </w:p>
    <w:p w:rsidR="005B6324" w:rsidRPr="00B34B8B" w:rsidRDefault="005A5C8E" w:rsidP="00A42AAC">
      <w:pPr>
        <w:spacing w:before="0" w:after="0" w:line="360" w:lineRule="auto"/>
        <w:ind w:firstLine="170"/>
      </w:pPr>
      <w:r w:rsidRPr="00B34B8B">
        <w:rPr>
          <w:b/>
        </w:rPr>
        <w:t xml:space="preserve">Müziksel Söyleme: </w:t>
      </w:r>
      <w:r w:rsidRPr="00B34B8B">
        <w:t>Türk halk müziği, Türk sanat müziği veya klasik batı müziği repertuarından seçilen bir şarkının, çizelge 2’de verilen kriter ve puanlamalara göre değerlendirme yapılır (20 Puan).</w:t>
      </w:r>
    </w:p>
    <w:p w:rsidR="005B6324" w:rsidRPr="00B34B8B" w:rsidRDefault="005A5C8E">
      <w:pPr>
        <w:spacing w:before="0" w:after="0"/>
        <w:rPr>
          <w:b/>
          <w:i/>
        </w:rPr>
      </w:pPr>
      <w:r w:rsidRPr="00B34B8B">
        <w:rPr>
          <w:b/>
          <w:i/>
        </w:rPr>
        <w:t>Çizelge 2.</w:t>
      </w:r>
      <w:r w:rsidRPr="00B34B8B">
        <w:rPr>
          <w:i/>
        </w:rPr>
        <w:t xml:space="preserve"> Müziksel Söyleme Kriter ve Puanlaması </w:t>
      </w:r>
    </w:p>
    <w:tbl>
      <w:tblPr>
        <w:tblStyle w:val="af1"/>
        <w:tblW w:w="9690" w:type="dxa"/>
        <w:tblInd w:w="-5"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2011"/>
        <w:gridCol w:w="1607"/>
        <w:gridCol w:w="1847"/>
        <w:gridCol w:w="1546"/>
        <w:gridCol w:w="1378"/>
        <w:gridCol w:w="1301"/>
      </w:tblGrid>
      <w:tr w:rsidR="005B6324" w:rsidRPr="00B34B8B" w:rsidTr="005B6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dxa"/>
            <w:shd w:val="clear" w:color="auto" w:fill="EEECE1"/>
          </w:tcPr>
          <w:p w:rsidR="005B6324" w:rsidRPr="00B34B8B" w:rsidRDefault="005A5C8E">
            <w:pPr>
              <w:spacing w:before="0"/>
              <w:ind w:left="284"/>
              <w:jc w:val="center"/>
              <w:rPr>
                <w:color w:val="000000"/>
              </w:rPr>
            </w:pPr>
            <w:r w:rsidRPr="00B34B8B">
              <w:rPr>
                <w:color w:val="000000"/>
              </w:rPr>
              <w:t>Entonasyon</w:t>
            </w:r>
          </w:p>
        </w:tc>
        <w:tc>
          <w:tcPr>
            <w:tcW w:w="1607"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Müzikalite</w:t>
            </w:r>
          </w:p>
        </w:tc>
        <w:tc>
          <w:tcPr>
            <w:tcW w:w="1847"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Artikülasyon</w:t>
            </w:r>
          </w:p>
        </w:tc>
        <w:tc>
          <w:tcPr>
            <w:tcW w:w="1546"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Ritmik Bütünlük</w:t>
            </w:r>
          </w:p>
        </w:tc>
        <w:tc>
          <w:tcPr>
            <w:tcW w:w="1378"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Ses Kalitesi</w:t>
            </w:r>
          </w:p>
        </w:tc>
        <w:tc>
          <w:tcPr>
            <w:tcW w:w="1301"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Toplam</w:t>
            </w:r>
          </w:p>
        </w:tc>
      </w:tr>
      <w:tr w:rsidR="005B6324" w:rsidRPr="00B34B8B" w:rsidTr="005B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dxa"/>
            <w:shd w:val="clear" w:color="auto" w:fill="auto"/>
          </w:tcPr>
          <w:p w:rsidR="005B6324" w:rsidRPr="00B34B8B" w:rsidRDefault="005A5C8E">
            <w:pPr>
              <w:spacing w:before="0"/>
              <w:ind w:left="284"/>
              <w:jc w:val="center"/>
              <w:rPr>
                <w:color w:val="000000"/>
              </w:rPr>
            </w:pPr>
            <w:r w:rsidRPr="00B34B8B">
              <w:rPr>
                <w:b w:val="0"/>
                <w:color w:val="000000"/>
              </w:rPr>
              <w:t>4</w:t>
            </w:r>
          </w:p>
        </w:tc>
        <w:tc>
          <w:tcPr>
            <w:tcW w:w="1607" w:type="dxa"/>
            <w:shd w:val="clear" w:color="auto" w:fill="auto"/>
          </w:tcPr>
          <w:p w:rsidR="005B6324" w:rsidRPr="00B34B8B" w:rsidRDefault="005A5C8E">
            <w:pPr>
              <w:spacing w:before="0"/>
              <w:ind w:left="284"/>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847"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546"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378"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301"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20 puan</w:t>
            </w:r>
          </w:p>
        </w:tc>
      </w:tr>
    </w:tbl>
    <w:p w:rsidR="005B6324" w:rsidRPr="00B34B8B" w:rsidRDefault="005A5C8E">
      <w:pPr>
        <w:spacing w:before="120" w:after="120" w:line="360" w:lineRule="auto"/>
      </w:pPr>
      <w:r w:rsidRPr="00B34B8B">
        <w:rPr>
          <w:b/>
        </w:rPr>
        <w:lastRenderedPageBreak/>
        <w:t>Müziksel Çalma:</w:t>
      </w:r>
      <w:r w:rsidRPr="00B34B8B">
        <w:t xml:space="preserve"> Türk halk müziği, Türk sanat müziği veya klasik batı müziği repertuarından seçilen bir eserin bir çalgı ile çizelge 3’de verilen kriter ve puanlamalara göre değerlendirme yapılır (20 Puan).</w:t>
      </w:r>
    </w:p>
    <w:p w:rsidR="005B6324" w:rsidRPr="00B34B8B" w:rsidRDefault="005A5C8E">
      <w:pPr>
        <w:spacing w:before="0" w:after="0"/>
        <w:rPr>
          <w:b/>
          <w:i/>
        </w:rPr>
      </w:pPr>
      <w:r w:rsidRPr="00B34B8B">
        <w:rPr>
          <w:b/>
          <w:i/>
        </w:rPr>
        <w:t xml:space="preserve">Çizelge 3. </w:t>
      </w:r>
      <w:r w:rsidRPr="00B34B8B">
        <w:rPr>
          <w:i/>
        </w:rPr>
        <w:t>Müziksel Çalma Kriter ve Puanlaması</w:t>
      </w:r>
    </w:p>
    <w:tbl>
      <w:tblPr>
        <w:tblStyle w:val="af2"/>
        <w:tblW w:w="9781" w:type="dxa"/>
        <w:tblInd w:w="-5"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A0" w:firstRow="1" w:lastRow="0" w:firstColumn="1" w:lastColumn="0" w:noHBand="0" w:noVBand="1"/>
      </w:tblPr>
      <w:tblGrid>
        <w:gridCol w:w="1701"/>
        <w:gridCol w:w="1276"/>
        <w:gridCol w:w="1985"/>
        <w:gridCol w:w="1559"/>
        <w:gridCol w:w="1690"/>
        <w:gridCol w:w="1570"/>
      </w:tblGrid>
      <w:tr w:rsidR="005B6324" w:rsidRPr="00B34B8B" w:rsidTr="005B6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EEECE1"/>
          </w:tcPr>
          <w:p w:rsidR="005B6324" w:rsidRPr="00B34B8B" w:rsidRDefault="005A5C8E">
            <w:pPr>
              <w:spacing w:before="0"/>
              <w:rPr>
                <w:color w:val="000000"/>
              </w:rPr>
            </w:pPr>
            <w:r w:rsidRPr="00B34B8B">
              <w:rPr>
                <w:color w:val="000000"/>
              </w:rPr>
              <w:t>Çalgı Hâkimiyeti</w:t>
            </w:r>
          </w:p>
        </w:tc>
        <w:tc>
          <w:tcPr>
            <w:tcW w:w="1276"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Teknik</w:t>
            </w:r>
          </w:p>
        </w:tc>
        <w:tc>
          <w:tcPr>
            <w:tcW w:w="1985"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Entonasyon</w:t>
            </w:r>
          </w:p>
        </w:tc>
        <w:tc>
          <w:tcPr>
            <w:tcW w:w="1559"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Ritmik Bütünlük</w:t>
            </w:r>
          </w:p>
        </w:tc>
        <w:tc>
          <w:tcPr>
            <w:tcW w:w="1690"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Müzikalite</w:t>
            </w:r>
          </w:p>
        </w:tc>
        <w:tc>
          <w:tcPr>
            <w:tcW w:w="1570" w:type="dxa"/>
            <w:shd w:val="clear" w:color="auto" w:fill="EEECE1"/>
          </w:tcPr>
          <w:p w:rsidR="005B6324" w:rsidRPr="00B34B8B" w:rsidRDefault="005A5C8E">
            <w:pPr>
              <w:spacing w:before="0"/>
              <w:ind w:left="284"/>
              <w:jc w:val="center"/>
              <w:cnfStyle w:val="100000000000" w:firstRow="1" w:lastRow="0" w:firstColumn="0" w:lastColumn="0" w:oddVBand="0" w:evenVBand="0" w:oddHBand="0" w:evenHBand="0" w:firstRowFirstColumn="0" w:firstRowLastColumn="0" w:lastRowFirstColumn="0" w:lastRowLastColumn="0"/>
              <w:rPr>
                <w:color w:val="000000"/>
              </w:rPr>
            </w:pPr>
            <w:r w:rsidRPr="00B34B8B">
              <w:rPr>
                <w:color w:val="000000"/>
              </w:rPr>
              <w:t>Toplam</w:t>
            </w:r>
          </w:p>
        </w:tc>
      </w:tr>
      <w:tr w:rsidR="005B6324" w:rsidRPr="00B34B8B" w:rsidTr="005B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5B6324" w:rsidRPr="00B34B8B" w:rsidRDefault="005A5C8E">
            <w:pPr>
              <w:spacing w:before="0"/>
              <w:ind w:left="284"/>
              <w:jc w:val="center"/>
              <w:rPr>
                <w:color w:val="000000"/>
              </w:rPr>
            </w:pPr>
            <w:r w:rsidRPr="00B34B8B">
              <w:rPr>
                <w:b w:val="0"/>
                <w:color w:val="000000"/>
              </w:rPr>
              <w:t>4</w:t>
            </w:r>
          </w:p>
        </w:tc>
        <w:tc>
          <w:tcPr>
            <w:tcW w:w="1276"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985"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559"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690"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4</w:t>
            </w:r>
          </w:p>
        </w:tc>
        <w:tc>
          <w:tcPr>
            <w:tcW w:w="1570" w:type="dxa"/>
            <w:shd w:val="clear" w:color="auto" w:fill="auto"/>
          </w:tcPr>
          <w:p w:rsidR="005B6324" w:rsidRPr="00B34B8B" w:rsidRDefault="005A5C8E">
            <w:pPr>
              <w:spacing w:before="0"/>
              <w:ind w:left="284"/>
              <w:jc w:val="center"/>
              <w:cnfStyle w:val="000000100000" w:firstRow="0" w:lastRow="0" w:firstColumn="0" w:lastColumn="0" w:oddVBand="0" w:evenVBand="0" w:oddHBand="1" w:evenHBand="0" w:firstRowFirstColumn="0" w:firstRowLastColumn="0" w:lastRowFirstColumn="0" w:lastRowLastColumn="0"/>
              <w:rPr>
                <w:color w:val="000000"/>
              </w:rPr>
            </w:pPr>
            <w:r w:rsidRPr="00B34B8B">
              <w:rPr>
                <w:color w:val="000000"/>
              </w:rPr>
              <w:t>20 puan</w:t>
            </w:r>
          </w:p>
        </w:tc>
      </w:tr>
    </w:tbl>
    <w:p w:rsidR="005B6324" w:rsidRPr="00B34B8B" w:rsidRDefault="005A5C8E">
      <w:pPr>
        <w:spacing w:line="360" w:lineRule="auto"/>
        <w:rPr>
          <w:i/>
          <w:u w:val="single"/>
        </w:rPr>
      </w:pPr>
      <w:r w:rsidRPr="00B34B8B">
        <w:rPr>
          <w:i/>
          <w:u w:val="single"/>
        </w:rPr>
        <w:t xml:space="preserve">Adayların Özel Yetenek Sınav Puanı (ÖYSP) işitme ve performans sınav boyutlarının toplamından oluşur.  </w:t>
      </w:r>
    </w:p>
    <w:p w:rsidR="005B6324" w:rsidRPr="00B34B8B" w:rsidRDefault="005A5C8E" w:rsidP="00CF29E6">
      <w:pPr>
        <w:pStyle w:val="ListeParagraf"/>
        <w:numPr>
          <w:ilvl w:val="3"/>
          <w:numId w:val="14"/>
        </w:numPr>
        <w:spacing w:before="0" w:after="0" w:line="360" w:lineRule="auto"/>
        <w:ind w:left="0" w:hanging="283"/>
        <w:rPr>
          <w:b/>
        </w:rPr>
      </w:pPr>
      <w:r w:rsidRPr="00B34B8B">
        <w:rPr>
          <w:b/>
        </w:rPr>
        <w:t>MÜZİK BÖLÜMÜ, MÜZİK</w:t>
      </w:r>
      <w:r w:rsidRPr="00B34B8B">
        <w:rPr>
          <w:b/>
          <w:highlight w:val="white"/>
        </w:rPr>
        <w:t xml:space="preserve"> ANABİLİM DALINA </w:t>
      </w:r>
      <w:r w:rsidRPr="00B34B8B">
        <w:rPr>
          <w:b/>
        </w:rPr>
        <w:t xml:space="preserve">KESİN KAYIT HAKKI KAZANAN ADAYLARIN BELİRLENMESİ </w:t>
      </w:r>
    </w:p>
    <w:p w:rsidR="005B6324" w:rsidRPr="00B34B8B" w:rsidRDefault="005A5C8E" w:rsidP="00A42AAC">
      <w:pPr>
        <w:spacing w:before="0" w:after="0" w:line="360" w:lineRule="auto"/>
        <w:ind w:firstLine="170"/>
      </w:pPr>
      <w:r w:rsidRPr="00B34B8B">
        <w:t xml:space="preserve">ÖSYM kılavuzunun ilgili bölümünde belirtilen </w:t>
      </w:r>
      <w:r w:rsidR="004130B3" w:rsidRPr="00B34B8B">
        <w:t xml:space="preserve">Özel Yetenek İle Seçme Yöntemindeki </w:t>
      </w:r>
      <w:r w:rsidRPr="00B34B8B">
        <w:t xml:space="preserve">formül uygulanarak adaylar Yerleştirme puanlarına (YP) göre en yüksek puandan başlamak üzere sıraya konacak ve kontenjan sayısı kadar aday sınavı kazanmış olacaktır. Asil adaylarla kontenjan dolduktan sonra, bölüm kontenjanı kadar aday da yine başarı notuna göre yedek olarak sıralanır. Asil adayların kayıt yaptırmamaları durumunda yedek olarak ilan edilen adayların kesin kayıt işlemleri Ön Kayıt ve Özel Yetenek Giriş Sınavı Takvimi ve Esasları Kılavuzunda belirtilen tarihler arasında yerleştirme puan sırasına göre yapılır. Adayların Yerleştirme Puanlarının (YP) eşit olması halinde Özel Yetenek Sınav Puanı (ÖYSP)  yüksek olan adaya öncelik tanınacaktır. </w:t>
      </w:r>
    </w:p>
    <w:p w:rsidR="00781F1B" w:rsidRPr="00B34B8B" w:rsidRDefault="005A5C8E" w:rsidP="00A42AAC">
      <w:pPr>
        <w:spacing w:before="0" w:after="0" w:line="360" w:lineRule="auto"/>
        <w:ind w:firstLine="170"/>
      </w:pPr>
      <w:r w:rsidRPr="00B34B8B">
        <w:rPr>
          <w:b/>
        </w:rPr>
        <w:t>Sınav Sonuç Listeleri,</w:t>
      </w:r>
      <w:r w:rsidRPr="00B34B8B">
        <w:t xml:space="preserve"> Dekanlık tarafından duyurulan yer ve tarihte ertelenmeksizin ilan panolarında ilan edili</w:t>
      </w:r>
      <w:r w:rsidR="00B51B18" w:rsidRPr="00B34B8B">
        <w:t xml:space="preserve">r. Ayrıca internet aracılığıyla </w:t>
      </w:r>
      <w:r w:rsidRPr="00B34B8B">
        <w:t xml:space="preserve">Neşet Ertaş Güzel Sanatlar Fakültesi web sayfasında duyurulur. </w:t>
      </w:r>
    </w:p>
    <w:p w:rsidR="005B6324" w:rsidRPr="00B34B8B" w:rsidRDefault="005A5C8E" w:rsidP="00A42AAC">
      <w:pPr>
        <w:spacing w:before="0" w:after="0" w:line="360" w:lineRule="auto"/>
        <w:ind w:firstLine="170"/>
      </w:pPr>
      <w:r w:rsidRPr="00B34B8B">
        <w:t xml:space="preserve">Duyurulan sınav sonuçları </w:t>
      </w:r>
      <w:r w:rsidRPr="00B34B8B">
        <w:rPr>
          <w:b/>
          <w:u w:val="single"/>
        </w:rPr>
        <w:t xml:space="preserve">KESİN SONUÇ </w:t>
      </w:r>
      <w:r w:rsidRPr="00B34B8B">
        <w:t xml:space="preserve">olarak ilan edilir. </w:t>
      </w:r>
    </w:p>
    <w:p w:rsidR="005B6324" w:rsidRPr="00B34B8B" w:rsidRDefault="005A5C8E" w:rsidP="00CF29E6">
      <w:pPr>
        <w:pStyle w:val="ListeParagraf"/>
        <w:numPr>
          <w:ilvl w:val="3"/>
          <w:numId w:val="14"/>
        </w:numPr>
        <w:spacing w:before="0" w:after="0" w:line="360" w:lineRule="auto"/>
        <w:ind w:left="0" w:hanging="283"/>
        <w:rPr>
          <w:b/>
        </w:rPr>
      </w:pPr>
      <w:r w:rsidRPr="00B34B8B">
        <w:rPr>
          <w:b/>
        </w:rPr>
        <w:t>SINAVA İTİRAZLAR</w:t>
      </w:r>
    </w:p>
    <w:p w:rsidR="005B6324" w:rsidRPr="00B34B8B" w:rsidRDefault="005A5C8E" w:rsidP="00A42AAC">
      <w:pPr>
        <w:spacing w:before="0" w:after="0" w:line="360" w:lineRule="auto"/>
        <w:ind w:firstLine="170"/>
        <w:rPr>
          <w:b/>
        </w:rPr>
      </w:pPr>
      <w:r w:rsidRPr="00B34B8B">
        <w:rPr>
          <w:b/>
        </w:rPr>
        <w:t xml:space="preserve">T.C. Kırşehir Ahi Evran Üniversitesi Neşet Ertaş Güzel Sanatlar Fakültesi Özel Yetenek Sınavı Yönergesi Madde 19’a göre; </w:t>
      </w:r>
      <w:r w:rsidRPr="00B34B8B">
        <w:t>Özel yetenek sınav sonuçlarına göre aldığı puanlara itirazı olan adaylar sınav sonuçlarının açıklandığı gün mesai bitimine kadar itiraz dilekçeleri ile Dekanlığa başvuruda bulunabilirler.</w:t>
      </w:r>
    </w:p>
    <w:p w:rsidR="005B6324" w:rsidRPr="00B34B8B" w:rsidRDefault="005A5C8E" w:rsidP="00CF29E6">
      <w:pPr>
        <w:pStyle w:val="ListeParagraf"/>
        <w:numPr>
          <w:ilvl w:val="3"/>
          <w:numId w:val="14"/>
        </w:numPr>
        <w:spacing w:before="0" w:after="0" w:line="360" w:lineRule="auto"/>
        <w:ind w:left="0" w:hanging="283"/>
        <w:rPr>
          <w:b/>
        </w:rPr>
      </w:pPr>
      <w:r w:rsidRPr="00B34B8B">
        <w:rPr>
          <w:b/>
        </w:rPr>
        <w:t>KESİN KAYIT İŞLEMLERİ</w:t>
      </w:r>
    </w:p>
    <w:p w:rsidR="005B6324" w:rsidRPr="00B34B8B" w:rsidRDefault="005A5C8E" w:rsidP="00A42AAC">
      <w:pPr>
        <w:spacing w:before="0" w:after="0" w:line="360" w:lineRule="auto"/>
        <w:ind w:firstLine="170"/>
      </w:pPr>
      <w:r w:rsidRPr="00B34B8B">
        <w:rPr>
          <w:b/>
        </w:rPr>
        <w:t xml:space="preserve">Sınavı kazanan adayların kesin kayıt işlemleri Neşet Ertaş Güzel Sanatlar Fakültesi Öğrenci İşleri birimi tarafından yapılacaktır.  </w:t>
      </w:r>
      <w:r w:rsidRPr="00B34B8B">
        <w:t>Kesin kayıt tarihlerinde kontenjan dolmadığı takdirde, YEDEK ADAY listesi Kırşehir Ahi Evran Üniversitesi Neşet Ertaş Güzel S</w:t>
      </w:r>
      <w:r w:rsidR="00B51B18" w:rsidRPr="00B34B8B">
        <w:t>anatlar Fakültesi web sayfasın</w:t>
      </w:r>
      <w:r w:rsidRPr="00B34B8B">
        <w:t>dan açıklanacaktır. Yedek adayların kesin kayıtları ise mesai saatleri içerisinde ve yedek listedeki başarı sırasına göre yukarıda açıklanan tarihlerde Neşet Ertaş Güzel Sanatlar Fakültesi Öğrenci İşleri Birimi tarafından yapılacaktır.</w:t>
      </w:r>
    </w:p>
    <w:p w:rsidR="005B6324" w:rsidRPr="00B34B8B" w:rsidRDefault="005A5C8E" w:rsidP="00CF29E6">
      <w:pPr>
        <w:pStyle w:val="ListeParagraf"/>
        <w:numPr>
          <w:ilvl w:val="3"/>
          <w:numId w:val="14"/>
        </w:numPr>
        <w:spacing w:before="0" w:after="0" w:line="360" w:lineRule="auto"/>
        <w:ind w:left="0" w:hanging="283"/>
        <w:rPr>
          <w:b/>
        </w:rPr>
      </w:pPr>
      <w:r w:rsidRPr="00B34B8B">
        <w:rPr>
          <w:b/>
        </w:rPr>
        <w:lastRenderedPageBreak/>
        <w:t>KESİN KAYIT İÇİN GEREKLİ BELGELER</w:t>
      </w:r>
    </w:p>
    <w:p w:rsidR="005B6324" w:rsidRPr="00B34B8B" w:rsidRDefault="005A5C8E" w:rsidP="005731E6">
      <w:pPr>
        <w:numPr>
          <w:ilvl w:val="1"/>
          <w:numId w:val="10"/>
        </w:numPr>
        <w:pBdr>
          <w:top w:val="nil"/>
          <w:left w:val="nil"/>
          <w:bottom w:val="nil"/>
          <w:right w:val="nil"/>
          <w:between w:val="nil"/>
        </w:pBdr>
        <w:spacing w:before="0" w:after="0" w:line="360" w:lineRule="auto"/>
        <w:ind w:left="142" w:hanging="142"/>
        <w:rPr>
          <w:b/>
        </w:rPr>
      </w:pPr>
      <w:r w:rsidRPr="00B34B8B">
        <w:t>Mezun olduğu okuldan aldığı diplomanın aslı veya geçici mezuniyet belgesi. (Dipl</w:t>
      </w:r>
      <w:r w:rsidR="00AC66BD" w:rsidRPr="00B34B8B">
        <w:t>oma aslının en geç 29 Eylül 2025</w:t>
      </w:r>
      <w:r w:rsidRPr="00B34B8B">
        <w:t xml:space="preserve"> tarihi mesai bitimine kadar Neşet Ertaş Güzel Sanat Fakültesi, Öğrenci İşleri Birimine teslim edilmesi gerekmektedir.)</w:t>
      </w:r>
    </w:p>
    <w:p w:rsidR="005B6324" w:rsidRPr="00B34B8B" w:rsidRDefault="005A5C8E">
      <w:pPr>
        <w:numPr>
          <w:ilvl w:val="1"/>
          <w:numId w:val="10"/>
        </w:numPr>
        <w:pBdr>
          <w:top w:val="nil"/>
          <w:left w:val="nil"/>
          <w:bottom w:val="nil"/>
          <w:right w:val="nil"/>
          <w:between w:val="nil"/>
        </w:pBdr>
        <w:spacing w:before="0" w:after="0" w:line="360" w:lineRule="auto"/>
        <w:ind w:left="142" w:hanging="142"/>
        <w:rPr>
          <w:b/>
        </w:rPr>
      </w:pPr>
      <w:r w:rsidRPr="00B34B8B">
        <w:t>Son bir ay içinde çekilmiş, adayın kimliğini açık bir biçimde belgeleyen 4,5x6 cm boyutlarında 2 adet fotoğraf</w:t>
      </w:r>
    </w:p>
    <w:p w:rsidR="005B6324" w:rsidRPr="00B34B8B" w:rsidRDefault="005A5C8E">
      <w:pPr>
        <w:numPr>
          <w:ilvl w:val="1"/>
          <w:numId w:val="10"/>
        </w:numPr>
        <w:pBdr>
          <w:top w:val="nil"/>
          <w:left w:val="nil"/>
          <w:bottom w:val="nil"/>
          <w:right w:val="nil"/>
          <w:between w:val="nil"/>
        </w:pBdr>
        <w:spacing w:before="0" w:after="0" w:line="360" w:lineRule="auto"/>
        <w:ind w:left="142" w:hanging="142"/>
        <w:rPr>
          <w:b/>
        </w:rPr>
      </w:pPr>
      <w:r w:rsidRPr="00B34B8B">
        <w:t xml:space="preserve">Erkek öğrenciler için askerlik belgesi </w:t>
      </w:r>
    </w:p>
    <w:p w:rsidR="005B6324" w:rsidRPr="00B34B8B" w:rsidRDefault="005A5C8E">
      <w:pPr>
        <w:pBdr>
          <w:top w:val="nil"/>
          <w:left w:val="nil"/>
          <w:bottom w:val="nil"/>
          <w:right w:val="nil"/>
          <w:between w:val="nil"/>
        </w:pBdr>
        <w:spacing w:before="0" w:after="0"/>
        <w:rPr>
          <w:b/>
          <w:i/>
        </w:rPr>
      </w:pPr>
      <w:r w:rsidRPr="00B34B8B">
        <w:rPr>
          <w:b/>
          <w:i/>
        </w:rPr>
        <w:t xml:space="preserve">ÖNEMLİ AÇIKLAMA: </w:t>
      </w:r>
    </w:p>
    <w:p w:rsidR="005B6324" w:rsidRPr="00B34B8B" w:rsidRDefault="005A5C8E">
      <w:pPr>
        <w:numPr>
          <w:ilvl w:val="0"/>
          <w:numId w:val="7"/>
        </w:numPr>
        <w:pBdr>
          <w:top w:val="nil"/>
          <w:left w:val="nil"/>
          <w:bottom w:val="nil"/>
          <w:right w:val="nil"/>
          <w:between w:val="nil"/>
        </w:pBdr>
        <w:spacing w:before="0" w:after="0" w:line="360" w:lineRule="auto"/>
        <w:ind w:left="284" w:hanging="142"/>
        <w:rPr>
          <w:b/>
          <w:i/>
        </w:rPr>
      </w:pPr>
      <w:r w:rsidRPr="00B34B8B">
        <w:rPr>
          <w:i/>
        </w:rPr>
        <w:t xml:space="preserve">Adaylar Özel Yetenek Sınavları süresince ve sonrasında yapılan duyuruları </w:t>
      </w:r>
      <w:r w:rsidRPr="00B34B8B">
        <w:rPr>
          <w:b/>
          <w:i/>
          <w:u w:val="single"/>
        </w:rPr>
        <w:t>Fakülte ve Üniversite Web sayfasından takip etmek zorundadırlar.</w:t>
      </w:r>
    </w:p>
    <w:p w:rsidR="005B6324" w:rsidRPr="00B34B8B" w:rsidRDefault="005A5C8E">
      <w:pPr>
        <w:numPr>
          <w:ilvl w:val="0"/>
          <w:numId w:val="7"/>
        </w:numPr>
        <w:pBdr>
          <w:top w:val="nil"/>
          <w:left w:val="nil"/>
          <w:bottom w:val="nil"/>
          <w:right w:val="nil"/>
          <w:between w:val="nil"/>
        </w:pBdr>
        <w:spacing w:before="0" w:after="0" w:line="360" w:lineRule="auto"/>
        <w:ind w:left="284" w:hanging="142"/>
        <w:rPr>
          <w:b/>
          <w:i/>
        </w:rPr>
      </w:pPr>
      <w:r w:rsidRPr="00B34B8B">
        <w:rPr>
          <w:i/>
        </w:rPr>
        <w:t>Sınavı kazanan adaylar mezun oldukları okuldan aldıkları diplomanın aslını getirmek zorundadırlar. Getirmedikleri takdirde kayıtları yapılmayacak ve kayıt haklarını kaybedeceklerdir.</w:t>
      </w:r>
    </w:p>
    <w:p w:rsidR="00AE713F" w:rsidRPr="00B34B8B" w:rsidRDefault="00AE713F" w:rsidP="00AE713F">
      <w:pPr>
        <w:pBdr>
          <w:top w:val="nil"/>
          <w:left w:val="nil"/>
          <w:bottom w:val="nil"/>
          <w:right w:val="nil"/>
          <w:between w:val="nil"/>
        </w:pBdr>
        <w:spacing w:before="0" w:after="0" w:line="360" w:lineRule="auto"/>
        <w:ind w:left="284"/>
        <w:rPr>
          <w:b/>
          <w:i/>
        </w:rPr>
      </w:pPr>
    </w:p>
    <w:p w:rsidR="00AE713F" w:rsidRPr="00B34B8B" w:rsidRDefault="00AE713F" w:rsidP="00AE713F">
      <w:pPr>
        <w:pBdr>
          <w:top w:val="nil"/>
          <w:left w:val="nil"/>
          <w:bottom w:val="nil"/>
          <w:right w:val="nil"/>
          <w:between w:val="nil"/>
        </w:pBdr>
        <w:tabs>
          <w:tab w:val="left" w:pos="2552"/>
        </w:tabs>
        <w:spacing w:before="0" w:after="0" w:line="360" w:lineRule="auto"/>
        <w:jc w:val="left"/>
      </w:pPr>
      <w:r w:rsidRPr="00B34B8B">
        <w:rPr>
          <w:b/>
        </w:rPr>
        <w:t xml:space="preserve">M. </w:t>
      </w:r>
      <w:r w:rsidR="00B95227" w:rsidRPr="00B34B8B">
        <w:rPr>
          <w:b/>
        </w:rPr>
        <w:t>ÖZEL YETENEK SINAVDA UYGULANACAK KURALLAR</w:t>
      </w:r>
    </w:p>
    <w:p w:rsidR="00B95227" w:rsidRPr="00B34B8B" w:rsidRDefault="00B95227" w:rsidP="00B95227">
      <w:pPr>
        <w:spacing w:before="0" w:after="0" w:line="360" w:lineRule="auto"/>
        <w:rPr>
          <w:b/>
          <w:highlight w:val="white"/>
        </w:rPr>
      </w:pPr>
      <w:r w:rsidRPr="00B34B8B">
        <w:rPr>
          <w:b/>
        </w:rPr>
        <w:t>Geleneksel Türk Sanatları Bölümü/</w:t>
      </w:r>
      <w:r w:rsidRPr="00B34B8B">
        <w:rPr>
          <w:b/>
          <w:highlight w:val="white"/>
        </w:rPr>
        <w:t>Halı, Kilim ve Geleneksel Kumaş Desenleri Anasanat Dalı</w:t>
      </w:r>
    </w:p>
    <w:p w:rsidR="00B95227" w:rsidRPr="00B34B8B" w:rsidRDefault="00B95227" w:rsidP="00B95227">
      <w:pPr>
        <w:numPr>
          <w:ilvl w:val="0"/>
          <w:numId w:val="9"/>
        </w:numPr>
        <w:pBdr>
          <w:top w:val="nil"/>
          <w:left w:val="nil"/>
          <w:bottom w:val="nil"/>
          <w:right w:val="nil"/>
          <w:between w:val="nil"/>
        </w:pBdr>
        <w:tabs>
          <w:tab w:val="left" w:pos="2552"/>
        </w:tabs>
        <w:spacing w:before="0" w:after="0" w:line="360" w:lineRule="auto"/>
        <w:ind w:left="284" w:hanging="284"/>
        <w:rPr>
          <w:b/>
        </w:rPr>
      </w:pPr>
      <w:r w:rsidRPr="00B34B8B">
        <w:t>Sınava başlamadan önce gözetmenler tarafından adayların sınav kimlik belgelerinin ve özel kimlik belgelerinin kontrolleri yapılır. Bu belgeleri gösteremeyen adaylar sınava giremezler.</w:t>
      </w:r>
    </w:p>
    <w:p w:rsidR="00B95227" w:rsidRPr="00B34B8B" w:rsidRDefault="00B95227" w:rsidP="00B95227">
      <w:pPr>
        <w:numPr>
          <w:ilvl w:val="0"/>
          <w:numId w:val="9"/>
        </w:numPr>
        <w:pBdr>
          <w:top w:val="nil"/>
          <w:left w:val="nil"/>
          <w:bottom w:val="nil"/>
          <w:right w:val="nil"/>
          <w:between w:val="nil"/>
        </w:pBdr>
        <w:tabs>
          <w:tab w:val="left" w:pos="2552"/>
        </w:tabs>
        <w:spacing w:before="0" w:after="0" w:line="360" w:lineRule="auto"/>
        <w:ind w:left="284" w:hanging="284"/>
      </w:pPr>
      <w:r w:rsidRPr="00B34B8B">
        <w:t>Sınavın başlangıcında adaylar, kâğıtlarındaki kimlik için ayrılan kısma kimlik bilgilerini mürekkepli kalemle yazarak imzalar. Sınav süresince kâğıtların kimlik kısımları gözetmenler tarafından kapatılır.</w:t>
      </w:r>
    </w:p>
    <w:p w:rsidR="00B95227" w:rsidRPr="00B34B8B" w:rsidRDefault="00B95227" w:rsidP="00B95227">
      <w:pPr>
        <w:numPr>
          <w:ilvl w:val="0"/>
          <w:numId w:val="9"/>
        </w:numPr>
        <w:pBdr>
          <w:top w:val="nil"/>
          <w:left w:val="nil"/>
          <w:bottom w:val="nil"/>
          <w:right w:val="nil"/>
          <w:between w:val="nil"/>
        </w:pBdr>
        <w:tabs>
          <w:tab w:val="left" w:pos="2552"/>
        </w:tabs>
        <w:spacing w:before="0" w:after="0" w:line="360" w:lineRule="auto"/>
        <w:ind w:left="284" w:hanging="284"/>
      </w:pPr>
      <w:r w:rsidRPr="00B34B8B">
        <w:t>Sınav kâğıtlarına soruda istenilenlerin dışında yazılacak, çizilecek vb. her türlü yazı, rakam, çizgi ve işaret sınavın geçersiz sayılmasına neden olacaktır.</w:t>
      </w:r>
    </w:p>
    <w:p w:rsidR="00B95227" w:rsidRPr="00B34B8B" w:rsidRDefault="00B95227" w:rsidP="00B95227">
      <w:pPr>
        <w:numPr>
          <w:ilvl w:val="0"/>
          <w:numId w:val="9"/>
        </w:numPr>
        <w:pBdr>
          <w:top w:val="nil"/>
          <w:left w:val="nil"/>
          <w:bottom w:val="nil"/>
          <w:right w:val="nil"/>
          <w:between w:val="nil"/>
        </w:pBdr>
        <w:tabs>
          <w:tab w:val="left" w:pos="2552"/>
        </w:tabs>
        <w:spacing w:before="0" w:after="0" w:line="360" w:lineRule="auto"/>
        <w:ind w:left="284" w:hanging="284"/>
      </w:pPr>
      <w:r w:rsidRPr="00B34B8B">
        <w:t>Sınava geç gelen adaylar ilk 15 dakikadan sonra salona alınmazlar.</w:t>
      </w:r>
    </w:p>
    <w:p w:rsidR="00B95227" w:rsidRPr="00B34B8B" w:rsidRDefault="00DA030D" w:rsidP="00B95227">
      <w:pPr>
        <w:numPr>
          <w:ilvl w:val="0"/>
          <w:numId w:val="9"/>
        </w:numPr>
        <w:pBdr>
          <w:top w:val="nil"/>
          <w:left w:val="nil"/>
          <w:bottom w:val="nil"/>
          <w:right w:val="nil"/>
          <w:between w:val="nil"/>
        </w:pBdr>
        <w:tabs>
          <w:tab w:val="left" w:pos="2552"/>
        </w:tabs>
        <w:spacing w:before="0" w:after="0" w:line="360" w:lineRule="auto"/>
        <w:ind w:left="284" w:hanging="284"/>
      </w:pPr>
      <w:r w:rsidRPr="00B34B8B">
        <w:t>Sınav sırasında</w:t>
      </w:r>
      <w:r w:rsidR="00B95227" w:rsidRPr="00B34B8B">
        <w:t xml:space="preserve"> başkalarını rahatsız edecek</w:t>
      </w:r>
      <w:r w:rsidRPr="00B34B8B">
        <w:t xml:space="preserve"> davranışlarda bulunmak ve</w:t>
      </w:r>
      <w:r w:rsidR="00B95227" w:rsidRPr="00B34B8B">
        <w:t xml:space="preserve"> bir şeyler yiyip içmek yasaktır.</w:t>
      </w:r>
    </w:p>
    <w:p w:rsidR="00B95227" w:rsidRPr="00B34B8B" w:rsidRDefault="00B95227" w:rsidP="00B95227">
      <w:pPr>
        <w:numPr>
          <w:ilvl w:val="0"/>
          <w:numId w:val="11"/>
        </w:numPr>
        <w:pBdr>
          <w:top w:val="nil"/>
          <w:left w:val="nil"/>
          <w:bottom w:val="nil"/>
          <w:right w:val="nil"/>
          <w:between w:val="nil"/>
        </w:pBdr>
        <w:spacing w:before="0" w:after="0" w:line="360" w:lineRule="auto"/>
        <w:ind w:left="284" w:hanging="284"/>
      </w:pPr>
      <w:r w:rsidRPr="00B34B8B">
        <w:t>Sınav salonuna cep telefonuyla girmek ya da sınav süresince kulaklıkla herhangi bir şey dinlemek yasaktır.</w:t>
      </w:r>
    </w:p>
    <w:p w:rsidR="00B95227" w:rsidRPr="00B34B8B" w:rsidRDefault="00B95227" w:rsidP="00AE713F">
      <w:pPr>
        <w:pStyle w:val="ListeParagraf"/>
        <w:numPr>
          <w:ilvl w:val="0"/>
          <w:numId w:val="19"/>
        </w:numPr>
        <w:pBdr>
          <w:top w:val="nil"/>
          <w:left w:val="nil"/>
          <w:bottom w:val="nil"/>
          <w:right w:val="nil"/>
          <w:between w:val="nil"/>
        </w:pBdr>
        <w:tabs>
          <w:tab w:val="left" w:pos="2552"/>
        </w:tabs>
        <w:spacing w:before="0" w:after="0" w:line="360" w:lineRule="auto"/>
      </w:pPr>
      <w:r w:rsidRPr="00B34B8B">
        <w:rPr>
          <w:b/>
        </w:rPr>
        <w:t>SINAVININ UYGULANMASI VE DEĞERLENDİRİLMESİ</w:t>
      </w:r>
    </w:p>
    <w:p w:rsidR="00B95227" w:rsidRPr="00B34B8B" w:rsidRDefault="00B95227" w:rsidP="00B95227">
      <w:pPr>
        <w:spacing w:before="0" w:after="0" w:line="360" w:lineRule="auto"/>
        <w:ind w:left="57"/>
      </w:pPr>
      <w:r w:rsidRPr="00B34B8B">
        <w:rPr>
          <w:b/>
        </w:rPr>
        <w:t>Geleneksel Türk Sanatları Bölümü/</w:t>
      </w:r>
      <w:r w:rsidRPr="00B34B8B">
        <w:rPr>
          <w:b/>
          <w:highlight w:val="white"/>
        </w:rPr>
        <w:t>Halı, Kilim ve Geleneksel Kumaş Desenleri Anasanat Dalı</w:t>
      </w:r>
    </w:p>
    <w:p w:rsidR="00B95227" w:rsidRPr="00B34B8B" w:rsidRDefault="00B95227" w:rsidP="00B95227">
      <w:pPr>
        <w:pStyle w:val="Balk3"/>
        <w:keepNext w:val="0"/>
        <w:keepLines w:val="0"/>
        <w:numPr>
          <w:ilvl w:val="0"/>
          <w:numId w:val="15"/>
        </w:numPr>
        <w:spacing w:before="0" w:after="0"/>
        <w:ind w:left="426" w:right="0" w:hanging="284"/>
        <w:rPr>
          <w:rFonts w:cs="Times New Roman"/>
        </w:rPr>
      </w:pPr>
      <w:r w:rsidRPr="00B34B8B">
        <w:rPr>
          <w:rFonts w:cs="Times New Roman"/>
        </w:rPr>
        <w:t>AŞAMA: İMGESEL SINAVI</w:t>
      </w:r>
    </w:p>
    <w:p w:rsidR="00B95227" w:rsidRPr="00B34B8B" w:rsidRDefault="00B95227" w:rsidP="00B95227">
      <w:pPr>
        <w:numPr>
          <w:ilvl w:val="0"/>
          <w:numId w:val="1"/>
        </w:numPr>
        <w:pBdr>
          <w:top w:val="nil"/>
          <w:left w:val="nil"/>
          <w:bottom w:val="nil"/>
          <w:right w:val="nil"/>
          <w:between w:val="nil"/>
        </w:pBdr>
        <w:spacing w:before="0" w:after="0" w:line="360" w:lineRule="auto"/>
        <w:ind w:left="142" w:hanging="142"/>
      </w:pPr>
      <w:r w:rsidRPr="00B34B8B">
        <w:t>İmgesel Sınavı 60 dakikadır. Bu sınavda adaylara Sınav Komisyon Üyeleri tarafından belirlenen bir konuda imgesel kurgulama çalışması yaptırılacaktır.</w:t>
      </w:r>
    </w:p>
    <w:p w:rsidR="00B95227" w:rsidRPr="00B34B8B" w:rsidRDefault="00B95227" w:rsidP="00B95227">
      <w:pPr>
        <w:numPr>
          <w:ilvl w:val="0"/>
          <w:numId w:val="1"/>
        </w:numPr>
        <w:pBdr>
          <w:top w:val="nil"/>
          <w:left w:val="nil"/>
          <w:bottom w:val="nil"/>
          <w:right w:val="nil"/>
          <w:between w:val="nil"/>
        </w:pBdr>
        <w:spacing w:before="0" w:after="0" w:line="360" w:lineRule="auto"/>
        <w:ind w:left="142" w:hanging="142"/>
      </w:pPr>
      <w:r w:rsidRPr="00B34B8B">
        <w:t>Sınav başladıktan 30 (otuz) dakika içinde adaylar dışarı çıkamaz. Yine sınav bitimine 15 (on beş) dakika kala adaylar sınav salonundan dışarı çıkamaz.</w:t>
      </w:r>
    </w:p>
    <w:p w:rsidR="00B95227" w:rsidRPr="00B34B8B" w:rsidRDefault="00B95227" w:rsidP="00B95227">
      <w:pPr>
        <w:numPr>
          <w:ilvl w:val="0"/>
          <w:numId w:val="1"/>
        </w:numPr>
        <w:pBdr>
          <w:top w:val="nil"/>
          <w:left w:val="nil"/>
          <w:bottom w:val="nil"/>
          <w:right w:val="nil"/>
          <w:between w:val="nil"/>
        </w:pBdr>
        <w:spacing w:before="0" w:after="0" w:line="360" w:lineRule="auto"/>
        <w:ind w:left="142" w:hanging="142"/>
      </w:pPr>
      <w:r w:rsidRPr="00B34B8B">
        <w:lastRenderedPageBreak/>
        <w:t>İmgesel Sınavında kullanılacak kâğıdın ölçüsü 35x50 cm’dir. Bu kâğıtlar fakülte tarafından karşılanacaktır.</w:t>
      </w:r>
    </w:p>
    <w:p w:rsidR="00B95227" w:rsidRPr="00B34B8B" w:rsidRDefault="00B95227" w:rsidP="00B95227">
      <w:pPr>
        <w:numPr>
          <w:ilvl w:val="0"/>
          <w:numId w:val="1"/>
        </w:numPr>
        <w:pBdr>
          <w:top w:val="nil"/>
          <w:left w:val="nil"/>
          <w:bottom w:val="nil"/>
          <w:right w:val="nil"/>
          <w:between w:val="nil"/>
        </w:pBdr>
        <w:spacing w:before="0" w:after="0" w:line="360" w:lineRule="auto"/>
        <w:ind w:left="142" w:hanging="142"/>
      </w:pPr>
      <w:r w:rsidRPr="00B34B8B">
        <w:t>İmgeselin konusu sınav başlamadan 30 (otuz) dakika önce sınav jürisi tarafından hazırlanır.</w:t>
      </w:r>
    </w:p>
    <w:p w:rsidR="00B95227" w:rsidRPr="00B34B8B" w:rsidRDefault="00B95227" w:rsidP="00B95227">
      <w:pPr>
        <w:numPr>
          <w:ilvl w:val="0"/>
          <w:numId w:val="1"/>
        </w:numPr>
        <w:pBdr>
          <w:top w:val="nil"/>
          <w:left w:val="nil"/>
          <w:bottom w:val="nil"/>
          <w:right w:val="nil"/>
          <w:between w:val="nil"/>
        </w:pBdr>
        <w:spacing w:before="0" w:after="0" w:line="360" w:lineRule="auto"/>
        <w:ind w:left="142" w:hanging="142"/>
      </w:pPr>
      <w:r w:rsidRPr="00B34B8B">
        <w:t>İmgesel sınav sorusu sınav başlangıcında gözetmen tarafından, adaylara yazılı ve sözlü olarak bildirilir.</w:t>
      </w:r>
    </w:p>
    <w:p w:rsidR="00B95227" w:rsidRPr="00B34B8B" w:rsidRDefault="00B95227" w:rsidP="00B95227">
      <w:pPr>
        <w:numPr>
          <w:ilvl w:val="0"/>
          <w:numId w:val="5"/>
        </w:numPr>
        <w:pBdr>
          <w:top w:val="nil"/>
          <w:left w:val="nil"/>
          <w:bottom w:val="nil"/>
          <w:right w:val="nil"/>
          <w:between w:val="nil"/>
        </w:pBdr>
        <w:spacing w:before="0" w:after="0" w:line="360" w:lineRule="auto"/>
        <w:ind w:left="142" w:hanging="142"/>
      </w:pPr>
      <w:r w:rsidRPr="00B34B8B">
        <w:t>Bu değerlendirme, adayın hem görsel kapasitesini hem de hayal edebilme ve bunu resimsel ifadeye dönüştürebilme gücünü birlikte görmeyi amaçlar. Sınav jürisi, sınav kâğıtlarının kapalı kimlik yerlerini açmadan toplu halde kıyaslama yoluyla imgesel çalışmasını 100 (yüz) tam not üzerinden değerlendirilecek ve bu değerlendirme 1.aşama puanı olarak belirlenecektir.</w:t>
      </w:r>
    </w:p>
    <w:p w:rsidR="00B95227" w:rsidRPr="00B34B8B" w:rsidRDefault="00B95227" w:rsidP="00B95227">
      <w:pPr>
        <w:pStyle w:val="Balk3"/>
        <w:keepNext w:val="0"/>
        <w:keepLines w:val="0"/>
        <w:numPr>
          <w:ilvl w:val="0"/>
          <w:numId w:val="15"/>
        </w:numPr>
        <w:spacing w:before="0" w:after="0"/>
        <w:ind w:left="426" w:right="0" w:hanging="284"/>
        <w:rPr>
          <w:rFonts w:cs="Times New Roman"/>
        </w:rPr>
      </w:pPr>
      <w:r w:rsidRPr="00B34B8B">
        <w:rPr>
          <w:rFonts w:cs="Times New Roman"/>
        </w:rPr>
        <w:t>AŞAMA: MÜLAKAT SINAVI</w:t>
      </w:r>
    </w:p>
    <w:p w:rsidR="00B95227" w:rsidRPr="00B34B8B" w:rsidRDefault="00B95227" w:rsidP="00B95227">
      <w:pPr>
        <w:numPr>
          <w:ilvl w:val="0"/>
          <w:numId w:val="5"/>
        </w:numPr>
        <w:pBdr>
          <w:top w:val="nil"/>
          <w:left w:val="nil"/>
          <w:bottom w:val="nil"/>
          <w:right w:val="nil"/>
          <w:between w:val="nil"/>
        </w:pBdr>
        <w:spacing w:before="0" w:after="0" w:line="360" w:lineRule="auto"/>
        <w:ind w:left="142" w:hanging="142"/>
      </w:pPr>
      <w:r w:rsidRPr="00B34B8B">
        <w:t>Mülakat sırasında adayın kültürel birikimi, sanata yatkınlığı ve yakınlığı, gündemi ve güncel izleyip izlemediği, donanımlarını belli bir mantığa otur</w:t>
      </w:r>
      <w:r w:rsidR="009B3597" w:rsidRPr="00B34B8B">
        <w:t>t</w:t>
      </w:r>
      <w:r w:rsidRPr="00B34B8B">
        <w:t>abilme yetisinin olup olmadığı, fikirlerini dile dökme ve aktarma biçimindeki duyarlılığı gözlemlenir. Mülakat sınavı 100 puan üzerinden değerlen</w:t>
      </w:r>
      <w:r w:rsidR="009B3597" w:rsidRPr="00B34B8B">
        <w:t>dirilir ve alınan puanın  % 10’</w:t>
      </w:r>
      <w:r w:rsidRPr="00B34B8B">
        <w:t>u değerlendirmeye dahil edilir.</w:t>
      </w:r>
    </w:p>
    <w:p w:rsidR="00B95227" w:rsidRPr="00B34B8B" w:rsidRDefault="00B95227" w:rsidP="00B95227">
      <w:pPr>
        <w:numPr>
          <w:ilvl w:val="0"/>
          <w:numId w:val="5"/>
        </w:numPr>
        <w:pBdr>
          <w:top w:val="nil"/>
          <w:left w:val="nil"/>
          <w:bottom w:val="nil"/>
          <w:right w:val="nil"/>
          <w:between w:val="nil"/>
        </w:pBdr>
        <w:spacing w:before="0" w:after="0" w:line="360" w:lineRule="auto"/>
        <w:ind w:left="142" w:hanging="142"/>
      </w:pPr>
      <w:r w:rsidRPr="00B34B8B">
        <w:t xml:space="preserve">Adayların imgesel sınavlarından aldığı puana mülakattan aldığı puanın %10’u eklenerek Özel Yetenek Sınav Puanı (ÖYSP) elde edilir. </w:t>
      </w:r>
    </w:p>
    <w:p w:rsidR="00B95227" w:rsidRPr="00B34B8B" w:rsidRDefault="00B95227" w:rsidP="00B95227">
      <w:pPr>
        <w:pStyle w:val="Balk3"/>
        <w:keepNext w:val="0"/>
        <w:keepLines w:val="0"/>
        <w:numPr>
          <w:ilvl w:val="0"/>
          <w:numId w:val="15"/>
        </w:numPr>
        <w:spacing w:before="0" w:after="0"/>
        <w:ind w:left="426" w:right="0" w:hanging="284"/>
        <w:rPr>
          <w:rFonts w:cs="Times New Roman"/>
        </w:rPr>
      </w:pPr>
      <w:r w:rsidRPr="00B34B8B">
        <w:rPr>
          <w:rFonts w:cs="Times New Roman"/>
        </w:rPr>
        <w:t xml:space="preserve">GELENEKSEL TÜRK SANATLARI BÖLÜMÜ </w:t>
      </w:r>
      <w:r w:rsidRPr="00B34B8B">
        <w:rPr>
          <w:rFonts w:cs="Times New Roman"/>
          <w:highlight w:val="white"/>
        </w:rPr>
        <w:t>HALI, KİLİM VE GELENEKSEL KUMAŞ DESENLERİ ANASANAT DALINA,</w:t>
      </w:r>
      <w:r w:rsidRPr="00B34B8B">
        <w:rPr>
          <w:rFonts w:cs="Times New Roman"/>
        </w:rPr>
        <w:t xml:space="preserve"> KESİN KAYIT HAKKI KAZANAN ADAYLARIN BELİRLENMESİ  </w:t>
      </w:r>
    </w:p>
    <w:p w:rsidR="00B95227" w:rsidRPr="00B34B8B" w:rsidRDefault="00B95227" w:rsidP="00B95227">
      <w:pPr>
        <w:spacing w:before="0" w:after="0" w:line="360" w:lineRule="auto"/>
        <w:ind w:firstLine="170"/>
      </w:pPr>
      <w:r w:rsidRPr="00B34B8B">
        <w:t xml:space="preserve">ÖSYM kılavuzunun ilgili bölümünde belirtilen Özel Yetenek ile Seçme Yöntemindeki formül uygulanarak adaylar Yerleştirme puanlarına (YP) göre en yüksek puandan başlamak üzere sıraya konacak ve kontenjan sayısı kadar aday sınavı kazanmış olacaktır. Asil adaylarla kontenjan dolduktan sonra, bölüm kontenjanı kadar aday da yine başarı notuna göre yedek olarak sıralanır. Asil adayların kayıt yaptırmamaları durumunda yedek olarak ilan edilen adayların kesin kayıt işlemleri Ön Kayıt ve Özel Yetenek Giriş Sınavı Takvimi ve Esasları Kılavuzunda belirtilen tarihler arasında yerleştirme puan sırasına göre yapılır. Adayların Yerleştirme Puanlarının (YP) eşit olması halinde Özel Yetenek Sınav Puanı (ÖYSP)  yüksek olan adaya öncelik tanınacaktır. </w:t>
      </w:r>
    </w:p>
    <w:p w:rsidR="00B95227" w:rsidRPr="00B34B8B" w:rsidRDefault="00B95227" w:rsidP="00B95227">
      <w:pPr>
        <w:spacing w:before="0" w:after="0" w:line="360" w:lineRule="auto"/>
        <w:ind w:firstLine="170"/>
      </w:pPr>
      <w:r w:rsidRPr="00B34B8B">
        <w:t xml:space="preserve">Sınav Sonuç Listeleri, Dekanlık tarafından duyurulan yer ve tarihte ertelenmeksizin ilan panolarında ilan edilir. Ayrıca internet aracılığıyla Kırşehir Ahi Evran Üniversitesi Neşet Ertaş Güzel Sanatlar Fakültesi web sayfasında duyurulur. Duyurulan sınav sonuçları </w:t>
      </w:r>
      <w:r w:rsidRPr="00B34B8B">
        <w:rPr>
          <w:u w:val="single"/>
        </w:rPr>
        <w:t>KESİN SONUÇ</w:t>
      </w:r>
      <w:r w:rsidRPr="00B34B8B">
        <w:rPr>
          <w:b/>
          <w:u w:val="single"/>
        </w:rPr>
        <w:t xml:space="preserve"> </w:t>
      </w:r>
      <w:r w:rsidRPr="00B34B8B">
        <w:t xml:space="preserve">olarak ilan edilir. </w:t>
      </w:r>
    </w:p>
    <w:p w:rsidR="00B95227" w:rsidRPr="00B34B8B" w:rsidRDefault="00B95227" w:rsidP="00B95227">
      <w:pPr>
        <w:pStyle w:val="Balk3"/>
        <w:keepNext w:val="0"/>
        <w:keepLines w:val="0"/>
        <w:numPr>
          <w:ilvl w:val="0"/>
          <w:numId w:val="15"/>
        </w:numPr>
        <w:spacing w:before="0" w:after="0"/>
        <w:ind w:left="426" w:right="0" w:hanging="284"/>
        <w:rPr>
          <w:rFonts w:cs="Times New Roman"/>
        </w:rPr>
      </w:pPr>
      <w:r w:rsidRPr="00B34B8B">
        <w:rPr>
          <w:rFonts w:cs="Times New Roman"/>
        </w:rPr>
        <w:t>SINAVA İTİRAZLAR</w:t>
      </w:r>
    </w:p>
    <w:p w:rsidR="00B95227" w:rsidRPr="00B34B8B" w:rsidRDefault="00B95227" w:rsidP="00B95227">
      <w:pPr>
        <w:spacing w:before="0" w:after="0" w:line="360" w:lineRule="auto"/>
        <w:ind w:firstLine="170"/>
        <w:rPr>
          <w:b/>
        </w:rPr>
      </w:pPr>
      <w:r w:rsidRPr="00B34B8B">
        <w:t>T.C. Kırşehir Ahi Evran Üniversitesi Neşet Ertaş Güzel Sanatlar Fakültesi Özel Yetenek Sınavı Yönergesi Madde 19’a göre</w:t>
      </w:r>
      <w:r w:rsidRPr="00B34B8B">
        <w:rPr>
          <w:b/>
        </w:rPr>
        <w:t xml:space="preserve">; </w:t>
      </w:r>
      <w:r w:rsidRPr="00B34B8B">
        <w:t>Özel yetenek sınav sonuçlarına göre aldığı puanlara itirazı olan adaylar sınav sonuçlarının açıklandığı gün mesai bitimine kadar itiraz dilekçeleri ile Dekanlığa başvuruda bulunabilirler.</w:t>
      </w:r>
    </w:p>
    <w:p w:rsidR="00B95227" w:rsidRPr="00B34B8B" w:rsidRDefault="00B95227" w:rsidP="00B95227">
      <w:pPr>
        <w:pStyle w:val="Balk3"/>
        <w:keepNext w:val="0"/>
        <w:keepLines w:val="0"/>
        <w:numPr>
          <w:ilvl w:val="0"/>
          <w:numId w:val="15"/>
        </w:numPr>
        <w:spacing w:before="0" w:after="0"/>
        <w:ind w:left="426" w:right="0" w:hanging="284"/>
        <w:rPr>
          <w:rFonts w:cs="Times New Roman"/>
        </w:rPr>
      </w:pPr>
      <w:r w:rsidRPr="00B34B8B">
        <w:rPr>
          <w:rFonts w:cs="Times New Roman"/>
        </w:rPr>
        <w:lastRenderedPageBreak/>
        <w:t>KESİN KAYIT İŞLEMLERİ</w:t>
      </w:r>
    </w:p>
    <w:p w:rsidR="00B95227" w:rsidRPr="00B34B8B" w:rsidRDefault="00B95227" w:rsidP="00B95227">
      <w:pPr>
        <w:spacing w:before="0" w:after="0" w:line="360" w:lineRule="auto"/>
        <w:ind w:firstLine="170"/>
      </w:pPr>
      <w:r w:rsidRPr="00B34B8B">
        <w:t>Sınavı kazanan adayların kesin kayıt işlemleri Neşet Ertaş Güzel Sanatlar Fakültesi Öğrenci İşleri birimi tarafından yapılacaktır.</w:t>
      </w:r>
    </w:p>
    <w:p w:rsidR="00B95227" w:rsidRPr="00B34B8B" w:rsidRDefault="00B95227" w:rsidP="00B95227">
      <w:pPr>
        <w:spacing w:before="0" w:after="0" w:line="360" w:lineRule="auto"/>
        <w:ind w:firstLine="170"/>
      </w:pPr>
      <w:r w:rsidRPr="00B34B8B">
        <w:t>Kesin kayıt tarihlerinde kontenjan dolmadığı takdirde, YEDEK ADAY listesi Kırşehir Ahi Evran Üniversitesi Neşet Ertaş Güzel Sanatlar Fakültesi web sayfasından açıklanacaktır. Yedek adayların kesin kayıtları ise mesai saatleri içerisinde ve yedek listedeki başarı sırasına göre yukarıda açıklanan tarihlerde Neşet Ertaş Güzel Sanatlar Fakültesi Öğrenci İşleri Birimi tarafından yapılacaktır.</w:t>
      </w:r>
    </w:p>
    <w:p w:rsidR="00B95227" w:rsidRPr="00B34B8B" w:rsidRDefault="00B95227" w:rsidP="00B95227">
      <w:pPr>
        <w:pStyle w:val="Balk3"/>
        <w:keepNext w:val="0"/>
        <w:keepLines w:val="0"/>
        <w:numPr>
          <w:ilvl w:val="0"/>
          <w:numId w:val="15"/>
        </w:numPr>
        <w:spacing w:before="0" w:after="0"/>
        <w:ind w:left="426" w:right="0" w:hanging="284"/>
        <w:rPr>
          <w:rFonts w:cs="Times New Roman"/>
        </w:rPr>
      </w:pPr>
      <w:r w:rsidRPr="00B34B8B">
        <w:rPr>
          <w:rFonts w:cs="Times New Roman"/>
        </w:rPr>
        <w:t>KESİN KAYIT İÇİN GEREKLİ BELGELER</w:t>
      </w:r>
    </w:p>
    <w:p w:rsidR="00B95227" w:rsidRPr="00B34B8B" w:rsidRDefault="00B95227" w:rsidP="00B95227">
      <w:pPr>
        <w:numPr>
          <w:ilvl w:val="1"/>
          <w:numId w:val="10"/>
        </w:numPr>
        <w:pBdr>
          <w:top w:val="nil"/>
          <w:left w:val="nil"/>
          <w:bottom w:val="nil"/>
          <w:right w:val="nil"/>
          <w:between w:val="nil"/>
        </w:pBdr>
        <w:spacing w:before="0" w:after="0" w:line="360" w:lineRule="auto"/>
        <w:ind w:left="0" w:hanging="142"/>
        <w:rPr>
          <w:b/>
        </w:rPr>
      </w:pPr>
      <w:r w:rsidRPr="00B34B8B">
        <w:t>Mezun olduğu okuldan aldığı diplomanın aslı veya geçici mezuniyet belgesi. (Dipl</w:t>
      </w:r>
      <w:r w:rsidR="009B3597" w:rsidRPr="00B34B8B">
        <w:t>omanın aslını ibraz etmek suretiyle diploma fotokopisini</w:t>
      </w:r>
      <w:r w:rsidR="00AC66BD" w:rsidRPr="00B34B8B">
        <w:t xml:space="preserve"> en geç 29 Eylül 2025</w:t>
      </w:r>
      <w:r w:rsidRPr="00B34B8B">
        <w:t xml:space="preserve"> tarihi mesai bitimine kadar Neşet Ertaş Güzel Sanat Fakültesi, Öğrenci İşleri Birimine teslim edilmesi gerekmektedir.) </w:t>
      </w:r>
    </w:p>
    <w:p w:rsidR="00B95227" w:rsidRPr="00B34B8B" w:rsidRDefault="00B95227" w:rsidP="00B95227">
      <w:pPr>
        <w:numPr>
          <w:ilvl w:val="1"/>
          <w:numId w:val="3"/>
        </w:numPr>
        <w:pBdr>
          <w:top w:val="nil"/>
          <w:left w:val="nil"/>
          <w:bottom w:val="nil"/>
          <w:right w:val="nil"/>
          <w:between w:val="nil"/>
        </w:pBdr>
        <w:spacing w:before="0" w:after="0" w:line="360" w:lineRule="auto"/>
        <w:ind w:left="142" w:hanging="142"/>
        <w:rPr>
          <w:b/>
        </w:rPr>
      </w:pPr>
      <w:r w:rsidRPr="00B34B8B">
        <w:t>Son bir ay içinde çekilmiş, adayın kimliğini açık bir biçimde belgeleyen 4,5x6 cm boyutlarında 2 adet fotoğraf</w:t>
      </w:r>
    </w:p>
    <w:p w:rsidR="00B95227" w:rsidRPr="00B34B8B" w:rsidRDefault="00B95227" w:rsidP="00B95227">
      <w:pPr>
        <w:numPr>
          <w:ilvl w:val="1"/>
          <w:numId w:val="3"/>
        </w:numPr>
        <w:pBdr>
          <w:top w:val="nil"/>
          <w:left w:val="nil"/>
          <w:bottom w:val="nil"/>
          <w:right w:val="nil"/>
          <w:between w:val="nil"/>
        </w:pBdr>
        <w:spacing w:before="0" w:after="0" w:line="360" w:lineRule="auto"/>
        <w:ind w:left="142" w:hanging="142"/>
        <w:rPr>
          <w:b/>
        </w:rPr>
      </w:pPr>
      <w:r w:rsidRPr="00B34B8B">
        <w:t xml:space="preserve">Erkek öğrenciler için askerlik belgesi </w:t>
      </w:r>
    </w:p>
    <w:p w:rsidR="00B95227" w:rsidRPr="00B34B8B" w:rsidRDefault="00B95227" w:rsidP="00B95227">
      <w:pPr>
        <w:spacing w:before="120" w:after="0"/>
        <w:ind w:left="142" w:hanging="142"/>
        <w:rPr>
          <w:b/>
        </w:rPr>
      </w:pPr>
      <w:r w:rsidRPr="00B34B8B">
        <w:rPr>
          <w:b/>
        </w:rPr>
        <w:t>Önemli Açıklama</w:t>
      </w:r>
    </w:p>
    <w:p w:rsidR="00B95227" w:rsidRPr="00B34B8B" w:rsidRDefault="00B95227" w:rsidP="00B95227">
      <w:pPr>
        <w:numPr>
          <w:ilvl w:val="0"/>
          <w:numId w:val="12"/>
        </w:numPr>
        <w:pBdr>
          <w:top w:val="nil"/>
          <w:left w:val="nil"/>
          <w:bottom w:val="nil"/>
          <w:right w:val="nil"/>
          <w:between w:val="nil"/>
        </w:pBdr>
        <w:spacing w:before="120" w:after="0" w:line="360" w:lineRule="auto"/>
        <w:ind w:left="142" w:hanging="142"/>
        <w:rPr>
          <w:i/>
        </w:rPr>
      </w:pPr>
      <w:r w:rsidRPr="00B34B8B">
        <w:rPr>
          <w:i/>
        </w:rPr>
        <w:t xml:space="preserve">Adaylar Özel Yetenek Sınavları süresince ve sonrasında yapılan duyuruları </w:t>
      </w:r>
      <w:r w:rsidRPr="00B34B8B">
        <w:rPr>
          <w:i/>
          <w:u w:val="single"/>
        </w:rPr>
        <w:t>Fakülte Web sayfasından takip etmek zorundadırlar.</w:t>
      </w:r>
    </w:p>
    <w:p w:rsidR="00B95227" w:rsidRPr="00B34B8B" w:rsidRDefault="00B95227" w:rsidP="00B95227">
      <w:pPr>
        <w:numPr>
          <w:ilvl w:val="0"/>
          <w:numId w:val="12"/>
        </w:numPr>
        <w:pBdr>
          <w:top w:val="nil"/>
          <w:left w:val="nil"/>
          <w:bottom w:val="nil"/>
          <w:right w:val="nil"/>
          <w:between w:val="nil"/>
        </w:pBdr>
        <w:spacing w:before="0" w:after="0" w:line="360" w:lineRule="auto"/>
        <w:ind w:left="0" w:hanging="142"/>
      </w:pPr>
      <w:r w:rsidRPr="00B34B8B">
        <w:rPr>
          <w:i/>
        </w:rPr>
        <w:t>Sınavı kazanan adaylar mezun oldukları okuldan aldı</w:t>
      </w:r>
      <w:r w:rsidR="009B3597" w:rsidRPr="00B34B8B">
        <w:rPr>
          <w:i/>
        </w:rPr>
        <w:t>kları diplomanın aslını ibraz etmek</w:t>
      </w:r>
      <w:r w:rsidRPr="00B34B8B">
        <w:rPr>
          <w:i/>
        </w:rPr>
        <w:t xml:space="preserve"> </w:t>
      </w:r>
      <w:r w:rsidR="009B3597" w:rsidRPr="00B34B8B">
        <w:rPr>
          <w:i/>
        </w:rPr>
        <w:t xml:space="preserve">zorundadırlar. İbraz etmedikleri </w:t>
      </w:r>
      <w:r w:rsidRPr="00B34B8B">
        <w:t xml:space="preserve"> takdirde kayıtları yapılmayacak ve kayıt haklarını kaybedeceklerdir.</w:t>
      </w:r>
    </w:p>
    <w:p w:rsidR="00B95227" w:rsidRPr="00B34B8B" w:rsidRDefault="00B95227" w:rsidP="00B95227">
      <w:pPr>
        <w:pBdr>
          <w:top w:val="nil"/>
          <w:left w:val="nil"/>
          <w:bottom w:val="nil"/>
          <w:right w:val="nil"/>
          <w:between w:val="nil"/>
        </w:pBdr>
        <w:spacing w:before="0" w:after="0" w:line="360" w:lineRule="auto"/>
        <w:ind w:left="284"/>
        <w:rPr>
          <w:b/>
        </w:rPr>
      </w:pPr>
    </w:p>
    <w:p w:rsidR="005B6324" w:rsidRPr="00B34B8B" w:rsidRDefault="005A5C8E">
      <w:pPr>
        <w:spacing w:after="0"/>
        <w:rPr>
          <w:b/>
        </w:rPr>
      </w:pPr>
      <w:bookmarkStart w:id="3" w:name="_heading=h.30j0zll" w:colFirst="0" w:colLast="0"/>
      <w:bookmarkEnd w:id="3"/>
      <w:r w:rsidRPr="00B34B8B">
        <w:rPr>
          <w:b/>
        </w:rPr>
        <w:t>İLETİŞİM:</w:t>
      </w:r>
    </w:p>
    <w:p w:rsidR="00656A78" w:rsidRPr="00B34B8B" w:rsidRDefault="005A5C8E">
      <w:pPr>
        <w:spacing w:after="0"/>
        <w:ind w:left="284"/>
      </w:pPr>
      <w:r w:rsidRPr="00B34B8B">
        <w:rPr>
          <w:b/>
        </w:rPr>
        <w:t>Telefon:</w:t>
      </w:r>
      <w:r w:rsidR="009B3597" w:rsidRPr="00B34B8B">
        <w:t xml:space="preserve"> 0386 280 41 36</w:t>
      </w:r>
      <w:r w:rsidR="00B51B18" w:rsidRPr="00B34B8B">
        <w:t>-</w:t>
      </w:r>
      <w:r w:rsidR="002A254F" w:rsidRPr="00B34B8B">
        <w:t xml:space="preserve"> </w:t>
      </w:r>
      <w:r w:rsidR="009B3597" w:rsidRPr="00B34B8B">
        <w:t xml:space="preserve">0386 </w:t>
      </w:r>
      <w:r w:rsidR="002A254F" w:rsidRPr="00B34B8B">
        <w:t>280 51 15</w:t>
      </w:r>
      <w:r w:rsidRPr="00B34B8B">
        <w:t xml:space="preserve">   </w:t>
      </w:r>
    </w:p>
    <w:p w:rsidR="005B6324" w:rsidRPr="00B34B8B" w:rsidRDefault="003D3707">
      <w:pPr>
        <w:spacing w:after="0"/>
        <w:ind w:left="284"/>
      </w:pPr>
      <w:hyperlink r:id="rId10" w:history="1">
        <w:r w:rsidR="000C7A14" w:rsidRPr="00B34B8B">
          <w:rPr>
            <w:rStyle w:val="Kpr"/>
          </w:rPr>
          <w:t>http://negsf.ahievran.edu.tr/</w:t>
        </w:r>
      </w:hyperlink>
    </w:p>
    <w:p w:rsidR="000C7A14" w:rsidRPr="00B34B8B" w:rsidRDefault="000C7A14">
      <w:pPr>
        <w:spacing w:after="0"/>
        <w:ind w:left="284"/>
      </w:pPr>
      <w:r w:rsidRPr="00B34B8B">
        <w:t>Bilgi E-posta: gsf@ahievran.edu.tr</w:t>
      </w:r>
    </w:p>
    <w:sectPr w:rsidR="000C7A14" w:rsidRPr="00B34B8B" w:rsidSect="00CF29E6">
      <w:footerReference w:type="default" r:id="rId11"/>
      <w:pgSz w:w="11906" w:h="16838"/>
      <w:pgMar w:top="851" w:right="964" w:bottom="851" w:left="1304" w:header="709" w:footer="1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07" w:rsidRDefault="003D3707">
      <w:pPr>
        <w:spacing w:before="0" w:after="0"/>
      </w:pPr>
      <w:r>
        <w:separator/>
      </w:r>
    </w:p>
  </w:endnote>
  <w:endnote w:type="continuationSeparator" w:id="0">
    <w:p w:rsidR="003D3707" w:rsidRDefault="003D37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24" w:rsidRDefault="005A5C8E">
    <w:pPr>
      <w:pBdr>
        <w:top w:val="nil"/>
        <w:left w:val="nil"/>
        <w:bottom w:val="nil"/>
        <w:right w:val="nil"/>
        <w:between w:val="nil"/>
      </w:pBdr>
      <w:tabs>
        <w:tab w:val="center" w:pos="4536"/>
        <w:tab w:val="right" w:pos="9072"/>
      </w:tabs>
      <w:spacing w:after="0"/>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50388">
      <w:rPr>
        <w:noProof/>
        <w:color w:val="000000"/>
        <w:sz w:val="20"/>
        <w:szCs w:val="20"/>
      </w:rPr>
      <w:t>4</w:t>
    </w:r>
    <w:r>
      <w:rPr>
        <w:color w:val="000000"/>
        <w:sz w:val="20"/>
        <w:szCs w:val="20"/>
      </w:rPr>
      <w:fldChar w:fldCharType="end"/>
    </w:r>
  </w:p>
  <w:p w:rsidR="005B6324" w:rsidRDefault="005B6324">
    <w:pPr>
      <w:pBdr>
        <w:top w:val="nil"/>
        <w:left w:val="nil"/>
        <w:bottom w:val="nil"/>
        <w:right w:val="nil"/>
        <w:between w:val="nil"/>
      </w:pBdr>
      <w:tabs>
        <w:tab w:val="center" w:pos="4536"/>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07" w:rsidRDefault="003D3707">
      <w:pPr>
        <w:spacing w:before="0" w:after="0"/>
      </w:pPr>
      <w:r>
        <w:separator/>
      </w:r>
    </w:p>
  </w:footnote>
  <w:footnote w:type="continuationSeparator" w:id="0">
    <w:p w:rsidR="003D3707" w:rsidRDefault="003D370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8DB"/>
    <w:multiLevelType w:val="multilevel"/>
    <w:tmpl w:val="42B80522"/>
    <w:lvl w:ilvl="0">
      <w:start w:val="2"/>
      <w:numFmt w:val="decimal"/>
      <w:lvlText w:val="%1."/>
      <w:lvlJc w:val="left"/>
      <w:pPr>
        <w:ind w:left="720" w:hanging="360"/>
      </w:pPr>
      <w:rPr>
        <w:b/>
      </w:rPr>
    </w:lvl>
    <w:lvl w:ilvl="1">
      <w:numFmt w:val="bullet"/>
      <w:lvlText w:val="-"/>
      <w:lvlJc w:val="left"/>
      <w:pPr>
        <w:ind w:left="1440" w:hanging="360"/>
      </w:pPr>
      <w:rPr>
        <w:rFonts w:ascii="Calibri" w:eastAsia="Calibri" w:hAnsi="Calibri" w:cs="Calibri"/>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51019"/>
    <w:multiLevelType w:val="multilevel"/>
    <w:tmpl w:val="A986E868"/>
    <w:lvl w:ilvl="0">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156B24"/>
    <w:multiLevelType w:val="hybridMultilevel"/>
    <w:tmpl w:val="B6E4BE5A"/>
    <w:lvl w:ilvl="0" w:tplc="CD90A0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554987"/>
    <w:multiLevelType w:val="multilevel"/>
    <w:tmpl w:val="17C0774E"/>
    <w:lvl w:ilvl="0">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193F92"/>
    <w:multiLevelType w:val="multilevel"/>
    <w:tmpl w:val="09520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ED659A"/>
    <w:multiLevelType w:val="multilevel"/>
    <w:tmpl w:val="07BAC476"/>
    <w:lvl w:ilvl="0">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6A22B1"/>
    <w:multiLevelType w:val="multilevel"/>
    <w:tmpl w:val="45BA62E6"/>
    <w:lvl w:ilvl="0">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F41CA2"/>
    <w:multiLevelType w:val="multilevel"/>
    <w:tmpl w:val="6ACEE192"/>
    <w:lvl w:ilvl="0">
      <w:numFmt w:val="bullet"/>
      <w:pStyle w:val="Balk1"/>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966868"/>
    <w:multiLevelType w:val="multilevel"/>
    <w:tmpl w:val="664A8A26"/>
    <w:lvl w:ilvl="0">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2CB2500"/>
    <w:multiLevelType w:val="multilevel"/>
    <w:tmpl w:val="4A9EF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31A02F4"/>
    <w:multiLevelType w:val="multilevel"/>
    <w:tmpl w:val="D2383B9A"/>
    <w:lvl w:ilvl="0">
      <w:start w:val="2"/>
      <w:numFmt w:val="decimal"/>
      <w:lvlText w:val="%1."/>
      <w:lvlJc w:val="left"/>
      <w:pPr>
        <w:ind w:left="720" w:hanging="360"/>
      </w:pPr>
      <w:rPr>
        <w:b/>
        <w:color w:val="000000"/>
      </w:rPr>
    </w:lvl>
    <w:lvl w:ilvl="1">
      <w:numFmt w:val="bullet"/>
      <w:lvlText w:val="-"/>
      <w:lvlJc w:val="left"/>
      <w:pPr>
        <w:ind w:left="1440" w:hanging="360"/>
      </w:pPr>
      <w:rPr>
        <w:rFonts w:ascii="Calibri" w:eastAsia="Calibri" w:hAnsi="Calibri" w:cs="Calibri"/>
        <w:b/>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F249F2"/>
    <w:multiLevelType w:val="hybridMultilevel"/>
    <w:tmpl w:val="E9B2E448"/>
    <w:lvl w:ilvl="0" w:tplc="B91C1438">
      <w:start w:val="14"/>
      <w:numFmt w:val="upperLetter"/>
      <w:lvlText w:val="%1."/>
      <w:lvlJc w:val="left"/>
      <w:pPr>
        <w:ind w:left="417" w:hanging="360"/>
      </w:pPr>
      <w:rPr>
        <w:rFonts w:hint="default"/>
        <w:b/>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2" w15:restartNumberingAfterBreak="0">
    <w:nsid w:val="4DB7372C"/>
    <w:multiLevelType w:val="multilevel"/>
    <w:tmpl w:val="B338E8C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4E683FE2"/>
    <w:multiLevelType w:val="multilevel"/>
    <w:tmpl w:val="FD46FE50"/>
    <w:lvl w:ilvl="0">
      <w:numFmt w:val="bullet"/>
      <w:lvlText w:val="-"/>
      <w:lvlJc w:val="left"/>
      <w:pPr>
        <w:ind w:left="1004" w:hanging="360"/>
      </w:pPr>
      <w:rPr>
        <w:rFonts w:ascii="Calibri" w:eastAsia="Calibri" w:hAnsi="Calibri" w:cs="Calibri"/>
        <w:b/>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 w15:restartNumberingAfterBreak="0">
    <w:nsid w:val="548400A7"/>
    <w:multiLevelType w:val="multilevel"/>
    <w:tmpl w:val="6DF0017A"/>
    <w:lvl w:ilvl="0">
      <w:numFmt w:val="bullet"/>
      <w:lvlText w:val="-"/>
      <w:lvlJc w:val="left"/>
      <w:pPr>
        <w:ind w:left="720" w:hanging="360"/>
      </w:pPr>
      <w:rPr>
        <w:rFonts w:ascii="Calibri" w:eastAsia="Calibri" w:hAnsi="Calibri" w:cs="Calibri"/>
        <w:b/>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49573A"/>
    <w:multiLevelType w:val="multilevel"/>
    <w:tmpl w:val="1CFA0D4C"/>
    <w:lvl w:ilvl="0">
      <w:numFmt w:val="bullet"/>
      <w:lvlText w:val="-"/>
      <w:lvlJc w:val="left"/>
      <w:pPr>
        <w:ind w:left="1004" w:hanging="360"/>
      </w:pPr>
      <w:rPr>
        <w:rFonts w:ascii="Calibri" w:eastAsia="Calibri" w:hAnsi="Calibri" w:cs="Calibri"/>
        <w:b/>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6" w15:restartNumberingAfterBreak="0">
    <w:nsid w:val="7F8E3EA7"/>
    <w:multiLevelType w:val="multilevel"/>
    <w:tmpl w:val="7B8E88EC"/>
    <w:lvl w:ilvl="0">
      <w:start w:val="1"/>
      <w:numFmt w:val="upperLetter"/>
      <w:lvlText w:val="%1."/>
      <w:lvlJc w:val="left"/>
      <w:pPr>
        <w:ind w:left="720" w:hanging="360"/>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0"/>
  </w:num>
  <w:num w:numId="4">
    <w:abstractNumId w:val="15"/>
  </w:num>
  <w:num w:numId="5">
    <w:abstractNumId w:val="5"/>
  </w:num>
  <w:num w:numId="6">
    <w:abstractNumId w:val="13"/>
  </w:num>
  <w:num w:numId="7">
    <w:abstractNumId w:val="1"/>
  </w:num>
  <w:num w:numId="8">
    <w:abstractNumId w:val="12"/>
  </w:num>
  <w:num w:numId="9">
    <w:abstractNumId w:val="14"/>
  </w:num>
  <w:num w:numId="10">
    <w:abstractNumId w:val="0"/>
  </w:num>
  <w:num w:numId="11">
    <w:abstractNumId w:val="3"/>
  </w:num>
  <w:num w:numId="12">
    <w:abstractNumId w:val="7"/>
  </w:num>
  <w:num w:numId="13">
    <w:abstractNumId w:val="4"/>
  </w:num>
  <w:num w:numId="14">
    <w:abstractNumId w:val="16"/>
  </w:num>
  <w:num w:numId="15">
    <w:abstractNumId w:val="9"/>
  </w:num>
  <w:num w:numId="16">
    <w:abstractNumId w:val="7"/>
  </w:num>
  <w:num w:numId="17">
    <w:abstractNumId w:val="7"/>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24"/>
    <w:rsid w:val="000C7A14"/>
    <w:rsid w:val="001D701D"/>
    <w:rsid w:val="001F6310"/>
    <w:rsid w:val="0020003D"/>
    <w:rsid w:val="00264B5A"/>
    <w:rsid w:val="002A254F"/>
    <w:rsid w:val="002C28FC"/>
    <w:rsid w:val="002D6020"/>
    <w:rsid w:val="003A30ED"/>
    <w:rsid w:val="003D019F"/>
    <w:rsid w:val="003D3707"/>
    <w:rsid w:val="004130B3"/>
    <w:rsid w:val="00487C69"/>
    <w:rsid w:val="00497E82"/>
    <w:rsid w:val="00566DE7"/>
    <w:rsid w:val="005731E6"/>
    <w:rsid w:val="005A5C8E"/>
    <w:rsid w:val="005B6324"/>
    <w:rsid w:val="0065698A"/>
    <w:rsid w:val="00656A78"/>
    <w:rsid w:val="006710D8"/>
    <w:rsid w:val="00675018"/>
    <w:rsid w:val="006A0A68"/>
    <w:rsid w:val="006D4C4C"/>
    <w:rsid w:val="00711B07"/>
    <w:rsid w:val="00716787"/>
    <w:rsid w:val="00721E53"/>
    <w:rsid w:val="007329B2"/>
    <w:rsid w:val="00781F1B"/>
    <w:rsid w:val="007B49C8"/>
    <w:rsid w:val="007E6391"/>
    <w:rsid w:val="007F1EF1"/>
    <w:rsid w:val="007F4807"/>
    <w:rsid w:val="007F5BED"/>
    <w:rsid w:val="008528A9"/>
    <w:rsid w:val="00977E9B"/>
    <w:rsid w:val="009B3597"/>
    <w:rsid w:val="009B6950"/>
    <w:rsid w:val="009C5686"/>
    <w:rsid w:val="00A049CD"/>
    <w:rsid w:val="00A42AAC"/>
    <w:rsid w:val="00A85AF9"/>
    <w:rsid w:val="00AC66BD"/>
    <w:rsid w:val="00AE713F"/>
    <w:rsid w:val="00B02587"/>
    <w:rsid w:val="00B34B8B"/>
    <w:rsid w:val="00B51B18"/>
    <w:rsid w:val="00B67625"/>
    <w:rsid w:val="00B82F12"/>
    <w:rsid w:val="00B95227"/>
    <w:rsid w:val="00C235BB"/>
    <w:rsid w:val="00C47071"/>
    <w:rsid w:val="00C71C5F"/>
    <w:rsid w:val="00C72047"/>
    <w:rsid w:val="00CF29E6"/>
    <w:rsid w:val="00D02F2A"/>
    <w:rsid w:val="00D31589"/>
    <w:rsid w:val="00D42611"/>
    <w:rsid w:val="00D76884"/>
    <w:rsid w:val="00DA030D"/>
    <w:rsid w:val="00E95575"/>
    <w:rsid w:val="00F23FA8"/>
    <w:rsid w:val="00F50388"/>
    <w:rsid w:val="00F50C27"/>
    <w:rsid w:val="00F53EE4"/>
    <w:rsid w:val="00F749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709F"/>
  <w15:docId w15:val="{153E47D5-0EB9-4693-A016-C149B7D4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90"/>
  </w:style>
  <w:style w:type="paragraph" w:styleId="Balk1">
    <w:name w:val="heading 1"/>
    <w:basedOn w:val="Normal"/>
    <w:next w:val="Normal"/>
    <w:link w:val="Balk1Char"/>
    <w:qFormat/>
    <w:rsid w:val="00872B75"/>
    <w:pPr>
      <w:keepNext/>
      <w:numPr>
        <w:numId w:val="12"/>
      </w:numPr>
      <w:jc w:val="left"/>
      <w:outlineLvl w:val="0"/>
    </w:pPr>
    <w:rPr>
      <w:b/>
      <w:bCs/>
      <w:kern w:val="32"/>
      <w:sz w:val="28"/>
      <w:szCs w:val="32"/>
    </w:rPr>
  </w:style>
  <w:style w:type="paragraph" w:styleId="Balk2">
    <w:name w:val="heading 2"/>
    <w:basedOn w:val="Normal"/>
    <w:next w:val="Normal"/>
    <w:link w:val="Balk2Char"/>
    <w:uiPriority w:val="9"/>
    <w:unhideWhenUsed/>
    <w:qFormat/>
    <w:rsid w:val="00872B75"/>
    <w:pPr>
      <w:keepNext/>
      <w:keepLines/>
      <w:tabs>
        <w:tab w:val="num" w:pos="720"/>
      </w:tabs>
      <w:spacing w:before="120" w:after="120"/>
      <w:ind w:left="720" w:hanging="720"/>
      <w:jc w:val="left"/>
      <w:outlineLvl w:val="1"/>
    </w:pPr>
    <w:rPr>
      <w:rFonts w:eastAsiaTheme="majorEastAsia" w:cstheme="majorBidi"/>
      <w:b/>
      <w:szCs w:val="26"/>
    </w:rPr>
  </w:style>
  <w:style w:type="paragraph" w:styleId="Balk3">
    <w:name w:val="heading 3"/>
    <w:basedOn w:val="Normal"/>
    <w:next w:val="Normal"/>
    <w:link w:val="Balk3Char"/>
    <w:uiPriority w:val="9"/>
    <w:unhideWhenUsed/>
    <w:qFormat/>
    <w:rsid w:val="00FD011D"/>
    <w:pPr>
      <w:keepNext/>
      <w:keepLines/>
      <w:tabs>
        <w:tab w:val="num" w:pos="720"/>
      </w:tabs>
      <w:spacing w:line="360" w:lineRule="auto"/>
      <w:ind w:left="720" w:right="170" w:hanging="720"/>
      <w:jc w:val="left"/>
      <w:outlineLvl w:val="2"/>
    </w:pPr>
    <w:rPr>
      <w:rFonts w:eastAsiaTheme="majorEastAsia" w:cstheme="majorBidi"/>
      <w:b/>
    </w:rPr>
  </w:style>
  <w:style w:type="paragraph" w:styleId="Balk4">
    <w:name w:val="heading 4"/>
    <w:basedOn w:val="Normal"/>
    <w:next w:val="Normal"/>
    <w:link w:val="Balk4Char"/>
    <w:uiPriority w:val="9"/>
    <w:unhideWhenUsed/>
    <w:qFormat/>
    <w:rsid w:val="00A44FB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oKlavuzu">
    <w:name w:val="Table Grid"/>
    <w:basedOn w:val="NormalTablo"/>
    <w:uiPriority w:val="59"/>
    <w:rsid w:val="00B55A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D30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C449E"/>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449E"/>
    <w:rPr>
      <w:rFonts w:ascii="Tahoma" w:hAnsi="Tahoma" w:cs="Tahoma"/>
      <w:sz w:val="16"/>
      <w:szCs w:val="16"/>
    </w:rPr>
  </w:style>
  <w:style w:type="character" w:styleId="Kpr">
    <w:name w:val="Hyperlink"/>
    <w:basedOn w:val="VarsaylanParagrafYazTipi"/>
    <w:uiPriority w:val="99"/>
    <w:unhideWhenUsed/>
    <w:rsid w:val="00DC7690"/>
    <w:rPr>
      <w:color w:val="0000FF" w:themeColor="hyperlink"/>
      <w:u w:val="single"/>
    </w:rPr>
  </w:style>
  <w:style w:type="paragraph" w:styleId="NormalWeb">
    <w:name w:val="Normal (Web)"/>
    <w:basedOn w:val="Normal"/>
    <w:uiPriority w:val="99"/>
    <w:unhideWhenUsed/>
    <w:rsid w:val="009529AF"/>
    <w:pPr>
      <w:spacing w:before="100" w:beforeAutospacing="1" w:after="100" w:afterAutospacing="1"/>
    </w:pPr>
  </w:style>
  <w:style w:type="character" w:styleId="Gl">
    <w:name w:val="Strong"/>
    <w:basedOn w:val="VarsaylanParagrafYazTipi"/>
    <w:qFormat/>
    <w:rsid w:val="009529AF"/>
    <w:rPr>
      <w:b/>
      <w:bCs/>
    </w:rPr>
  </w:style>
  <w:style w:type="paragraph" w:customStyle="1" w:styleId="ListeParagraf1">
    <w:name w:val="Liste Paragraf1"/>
    <w:basedOn w:val="Normal"/>
    <w:rsid w:val="009529AF"/>
    <w:pPr>
      <w:spacing w:after="0"/>
      <w:ind w:left="720"/>
    </w:pPr>
    <w:rPr>
      <w:rFonts w:eastAsia="Calibri"/>
    </w:rPr>
  </w:style>
  <w:style w:type="paragraph" w:styleId="stBilgi">
    <w:name w:val="header"/>
    <w:basedOn w:val="Normal"/>
    <w:link w:val="stBilgiChar"/>
    <w:uiPriority w:val="99"/>
    <w:unhideWhenUsed/>
    <w:rsid w:val="008020B6"/>
    <w:pPr>
      <w:tabs>
        <w:tab w:val="center" w:pos="4536"/>
        <w:tab w:val="right" w:pos="9072"/>
      </w:tabs>
      <w:spacing w:after="0"/>
    </w:pPr>
  </w:style>
  <w:style w:type="character" w:customStyle="1" w:styleId="stBilgiChar">
    <w:name w:val="Üst Bilgi Char"/>
    <w:basedOn w:val="VarsaylanParagrafYazTipi"/>
    <w:link w:val="stBilgi"/>
    <w:uiPriority w:val="99"/>
    <w:rsid w:val="008020B6"/>
  </w:style>
  <w:style w:type="paragraph" w:styleId="AltBilgi">
    <w:name w:val="footer"/>
    <w:basedOn w:val="Normal"/>
    <w:link w:val="AltBilgiChar"/>
    <w:uiPriority w:val="99"/>
    <w:unhideWhenUsed/>
    <w:rsid w:val="008020B6"/>
    <w:pPr>
      <w:tabs>
        <w:tab w:val="center" w:pos="4536"/>
        <w:tab w:val="right" w:pos="9072"/>
      </w:tabs>
      <w:spacing w:after="0"/>
    </w:pPr>
  </w:style>
  <w:style w:type="character" w:customStyle="1" w:styleId="AltBilgiChar">
    <w:name w:val="Alt Bilgi Char"/>
    <w:basedOn w:val="VarsaylanParagrafYazTipi"/>
    <w:link w:val="AltBilgi"/>
    <w:uiPriority w:val="99"/>
    <w:rsid w:val="008020B6"/>
  </w:style>
  <w:style w:type="paragraph" w:styleId="ListeParagraf">
    <w:name w:val="List Paragraph"/>
    <w:basedOn w:val="Normal"/>
    <w:uiPriority w:val="34"/>
    <w:qFormat/>
    <w:rsid w:val="00D02599"/>
    <w:pPr>
      <w:ind w:left="720"/>
      <w:contextualSpacing/>
    </w:pPr>
  </w:style>
  <w:style w:type="character" w:customStyle="1" w:styleId="apple-converted-space">
    <w:name w:val="apple-converted-space"/>
    <w:basedOn w:val="VarsaylanParagrafYazTipi"/>
    <w:rsid w:val="00C73A72"/>
  </w:style>
  <w:style w:type="table" w:customStyle="1" w:styleId="KlavuzuTablo41">
    <w:name w:val="Kılavuzu Tablo 41"/>
    <w:basedOn w:val="NormalTablo"/>
    <w:uiPriority w:val="49"/>
    <w:rsid w:val="007A01E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1Char">
    <w:name w:val="Başlık 1 Char"/>
    <w:basedOn w:val="VarsaylanParagrafYazTipi"/>
    <w:link w:val="Balk1"/>
    <w:rsid w:val="00872B75"/>
    <w:rPr>
      <w:rFonts w:ascii="Times New Roman" w:eastAsia="Times New Roman" w:hAnsi="Times New Roman" w:cs="Times New Roman"/>
      <w:b/>
      <w:bCs/>
      <w:kern w:val="32"/>
      <w:sz w:val="28"/>
      <w:szCs w:val="32"/>
      <w:lang w:eastAsia="tr-TR"/>
    </w:rPr>
  </w:style>
  <w:style w:type="table" w:customStyle="1" w:styleId="TabloKlavuzuAk1">
    <w:name w:val="Tablo Kılavuzu Açık1"/>
    <w:basedOn w:val="NormalTablo"/>
    <w:uiPriority w:val="40"/>
    <w:rsid w:val="00FE650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2Char">
    <w:name w:val="Başlık 2 Char"/>
    <w:basedOn w:val="VarsaylanParagrafYazTipi"/>
    <w:link w:val="Balk2"/>
    <w:uiPriority w:val="9"/>
    <w:rsid w:val="00872B75"/>
    <w:rPr>
      <w:rFonts w:eastAsiaTheme="majorEastAsia" w:cstheme="majorBidi"/>
      <w:b/>
      <w:szCs w:val="26"/>
    </w:rPr>
  </w:style>
  <w:style w:type="character" w:customStyle="1" w:styleId="Balk3Char">
    <w:name w:val="Başlık 3 Char"/>
    <w:basedOn w:val="VarsaylanParagrafYazTipi"/>
    <w:link w:val="Balk3"/>
    <w:uiPriority w:val="9"/>
    <w:rsid w:val="00FD011D"/>
    <w:rPr>
      <w:rFonts w:eastAsiaTheme="majorEastAsia" w:cstheme="majorBidi"/>
      <w:b/>
    </w:rPr>
  </w:style>
  <w:style w:type="character" w:customStyle="1" w:styleId="Balk4Char">
    <w:name w:val="Başlık 4 Char"/>
    <w:basedOn w:val="VarsaylanParagrafYazTipi"/>
    <w:link w:val="Balk4"/>
    <w:uiPriority w:val="9"/>
    <w:rsid w:val="00A44FBF"/>
    <w:rPr>
      <w:rFonts w:asciiTheme="majorHAnsi" w:eastAsiaTheme="majorEastAsia" w:hAnsiTheme="majorHAnsi" w:cstheme="majorBidi"/>
      <w:i/>
      <w:iCs/>
      <w:color w:val="365F91" w:themeColor="accent1" w:themeShade="BF"/>
      <w:sz w:val="24"/>
    </w:rPr>
  </w:style>
  <w:style w:type="table" w:customStyle="1" w:styleId="KlavuzTablo6Renkli-Vurgu61">
    <w:name w:val="Kılavuz Tablo 6 Renkli - Vurgu 61"/>
    <w:basedOn w:val="NormalTablo"/>
    <w:uiPriority w:val="51"/>
    <w:rsid w:val="001B7FC3"/>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klamaBavurusu">
    <w:name w:val="annotation reference"/>
    <w:basedOn w:val="VarsaylanParagrafYazTipi"/>
    <w:uiPriority w:val="99"/>
    <w:semiHidden/>
    <w:unhideWhenUsed/>
    <w:rsid w:val="005A0D26"/>
    <w:rPr>
      <w:sz w:val="16"/>
      <w:szCs w:val="16"/>
    </w:rPr>
  </w:style>
  <w:style w:type="paragraph" w:styleId="AklamaMetni">
    <w:name w:val="annotation text"/>
    <w:basedOn w:val="Normal"/>
    <w:link w:val="AklamaMetniChar"/>
    <w:uiPriority w:val="99"/>
    <w:semiHidden/>
    <w:unhideWhenUsed/>
    <w:rsid w:val="005A0D26"/>
    <w:rPr>
      <w:sz w:val="20"/>
      <w:szCs w:val="20"/>
    </w:rPr>
  </w:style>
  <w:style w:type="character" w:customStyle="1" w:styleId="AklamaMetniChar">
    <w:name w:val="Açıklama Metni Char"/>
    <w:basedOn w:val="VarsaylanParagrafYazTipi"/>
    <w:link w:val="AklamaMetni"/>
    <w:uiPriority w:val="99"/>
    <w:semiHidden/>
    <w:rsid w:val="005A0D26"/>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A0D26"/>
    <w:rPr>
      <w:b/>
      <w:bCs/>
    </w:rPr>
  </w:style>
  <w:style w:type="character" w:customStyle="1" w:styleId="AklamaKonusuChar">
    <w:name w:val="Açıklama Konusu Char"/>
    <w:basedOn w:val="AklamaMetniChar"/>
    <w:link w:val="AklamaKonusu"/>
    <w:uiPriority w:val="99"/>
    <w:semiHidden/>
    <w:rsid w:val="005A0D26"/>
    <w:rPr>
      <w:rFonts w:ascii="Times New Roman" w:hAnsi="Times New Roman"/>
      <w:b/>
      <w:bCs/>
      <w:sz w:val="20"/>
      <w:szCs w:val="20"/>
    </w:rPr>
  </w:style>
  <w:style w:type="paragraph" w:styleId="GvdeMetni">
    <w:name w:val="Body Text"/>
    <w:basedOn w:val="Normal"/>
    <w:link w:val="GvdeMetniChar"/>
    <w:uiPriority w:val="1"/>
    <w:qFormat/>
    <w:rsid w:val="00937B9E"/>
    <w:pPr>
      <w:widowControl w:val="0"/>
      <w:autoSpaceDE w:val="0"/>
      <w:autoSpaceDN w:val="0"/>
      <w:spacing w:before="0" w:after="0"/>
      <w:jc w:val="left"/>
    </w:pPr>
  </w:style>
  <w:style w:type="character" w:customStyle="1" w:styleId="GvdeMetniChar">
    <w:name w:val="Gövde Metni Char"/>
    <w:basedOn w:val="VarsaylanParagrafYazTipi"/>
    <w:link w:val="GvdeMetni"/>
    <w:uiPriority w:val="1"/>
    <w:rsid w:val="00937B9E"/>
    <w:rPr>
      <w:rFonts w:ascii="Times New Roman" w:eastAsia="Times New Roman" w:hAnsi="Times New Roman" w:cs="Times New Roman"/>
      <w:sz w:val="24"/>
      <w:szCs w:val="24"/>
    </w:rPr>
  </w:style>
  <w:style w:type="character" w:styleId="DipnotBavurusu">
    <w:name w:val="footnote reference"/>
    <w:basedOn w:val="VarsaylanParagrafYazTipi"/>
    <w:uiPriority w:val="99"/>
    <w:semiHidden/>
    <w:unhideWhenUsed/>
    <w:rsid w:val="00F4091A"/>
    <w:rPr>
      <w:vertAlign w:val="superscript"/>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0"/>
    <w:pPr>
      <w:spacing w:after="0"/>
    </w:pPr>
    <w:rPr>
      <w:color w:val="E36C09"/>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7">
    <w:basedOn w:val="TableNormal0"/>
    <w:pPr>
      <w:spacing w:after="0"/>
    </w:pPr>
    <w:rPr>
      <w:color w:val="E36C09"/>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8">
    <w:basedOn w:val="TableNormal0"/>
    <w:pPr>
      <w:spacing w:after="0"/>
    </w:pPr>
    <w:rPr>
      <w:color w:val="E36C09"/>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9">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c">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d">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
    <w:basedOn w:val="TableNormal0"/>
    <w:pPr>
      <w:spacing w:after="0"/>
    </w:pPr>
    <w:rPr>
      <w:color w:val="E36C09"/>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0">
    <w:basedOn w:val="TableNormal0"/>
    <w:pPr>
      <w:spacing w:after="0"/>
    </w:pPr>
    <w:rPr>
      <w:color w:val="E36C09"/>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1">
    <w:basedOn w:val="TableNormal0"/>
    <w:pPr>
      <w:spacing w:after="0"/>
    </w:pPr>
    <w:rPr>
      <w:color w:val="E36C09"/>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2">
    <w:basedOn w:val="TableNormal0"/>
    <w:pPr>
      <w:spacing w:after="0"/>
    </w:pPr>
    <w:rPr>
      <w:color w:val="E36C09"/>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egsf.ahievran.edu.tr/"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2antDY12IZtKgyvvyc4xcq0Pw==">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FDF7C-3429-43C2-9056-09EC997C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2816</Words>
  <Characters>16052</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Berrin</dc:creator>
  <cp:lastModifiedBy>Esra UMU</cp:lastModifiedBy>
  <cp:revision>2</cp:revision>
  <cp:lastPrinted>2023-07-17T12:31:00Z</cp:lastPrinted>
  <dcterms:created xsi:type="dcterms:W3CDTF">2025-06-24T11:58:00Z</dcterms:created>
  <dcterms:modified xsi:type="dcterms:W3CDTF">2025-06-24T11:58:00Z</dcterms:modified>
</cp:coreProperties>
</file>